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0D" w:rsidRDefault="00D84C0D" w:rsidP="007E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1A3">
        <w:rPr>
          <w:rFonts w:ascii="Times New Roman" w:hAnsi="Times New Roman" w:cs="Times New Roman"/>
          <w:b/>
          <w:sz w:val="24"/>
          <w:szCs w:val="24"/>
        </w:rPr>
        <w:t>Понятие сквернословия.</w:t>
      </w:r>
    </w:p>
    <w:p w:rsidR="007E41A3" w:rsidRPr="007E41A3" w:rsidRDefault="007E41A3" w:rsidP="007E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21C" w:rsidRDefault="00D84C0D" w:rsidP="001C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 xml:space="preserve">Сквернословие — это речь, наполненная неприличными выражениями, непристойными словами, бранью. </w:t>
      </w:r>
      <w:proofErr w:type="gramStart"/>
      <w:r w:rsidRPr="007E41A3">
        <w:rPr>
          <w:rFonts w:ascii="Times New Roman" w:hAnsi="Times New Roman" w:cs="Times New Roman"/>
          <w:sz w:val="24"/>
          <w:szCs w:val="24"/>
        </w:rPr>
        <w:t>У этого явления много определений: нецензурная брань, непечатные выражения, матерщина, нецензурная лексика, лексика «телесного низа» и т. д. Но издревле матерщина в русском народе именуется сквернословием, от слова «скверна».</w:t>
      </w:r>
      <w:proofErr w:type="gramEnd"/>
      <w:r w:rsidRPr="007E41A3">
        <w:rPr>
          <w:rFonts w:ascii="Times New Roman" w:hAnsi="Times New Roman" w:cs="Times New Roman"/>
          <w:sz w:val="24"/>
          <w:szCs w:val="24"/>
        </w:rPr>
        <w:t xml:space="preserve"> В словаре В. Даля сказано: </w:t>
      </w:r>
      <w:proofErr w:type="gramStart"/>
      <w:r w:rsidRPr="007E41A3">
        <w:rPr>
          <w:rFonts w:ascii="Times New Roman" w:hAnsi="Times New Roman" w:cs="Times New Roman"/>
          <w:sz w:val="24"/>
          <w:szCs w:val="24"/>
        </w:rPr>
        <w:t xml:space="preserve">«Скверна — мерзость, гадость, пакость, все гнусное, противное, отвратительное, непотребное, что мерзит плотски и духовно; нечистота, грязь и гниль, тление, мертвечина, извержения, кал; смрад, вонь; непотребство, разврат, нравственное растление; все богопротивное». </w:t>
      </w:r>
      <w:proofErr w:type="gramEnd"/>
    </w:p>
    <w:p w:rsidR="007E41A3" w:rsidRPr="007E41A3" w:rsidRDefault="007E41A3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A3" w:rsidRPr="007E41A3" w:rsidRDefault="00AF6433" w:rsidP="007E41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1A3">
        <w:rPr>
          <w:rFonts w:ascii="Times New Roman" w:hAnsi="Times New Roman" w:cs="Times New Roman"/>
          <w:b/>
          <w:sz w:val="24"/>
          <w:szCs w:val="24"/>
        </w:rPr>
        <w:t>О</w:t>
      </w:r>
      <w:r w:rsidR="00D84C0D" w:rsidRPr="007E41A3">
        <w:rPr>
          <w:rFonts w:ascii="Times New Roman" w:hAnsi="Times New Roman" w:cs="Times New Roman"/>
          <w:b/>
          <w:sz w:val="24"/>
          <w:szCs w:val="24"/>
        </w:rPr>
        <w:t xml:space="preserve"> корнях сквернословия.</w:t>
      </w:r>
    </w:p>
    <w:p w:rsidR="00D84C0D" w:rsidRPr="007E41A3" w:rsidRDefault="00D84C0D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 xml:space="preserve">Мистические корни этого явления уходят в далекую языческую древность. Люди дохристианской эпохи, чтобы оградить свою жизнь от злобных нападок демонического мира, вступали с ним в контакт. Этот контакт мог быть только двояким: демона либо ублажали, превознося его и принося ему жертвы, либо пугали его. Так вот, пугали демона именно скверной бранью, демонстрацией своего непотребства. Но и призывали демона </w:t>
      </w:r>
      <w:proofErr w:type="gramStart"/>
      <w:r w:rsidRPr="007E41A3">
        <w:rPr>
          <w:rFonts w:ascii="Times New Roman" w:hAnsi="Times New Roman" w:cs="Times New Roman"/>
          <w:sz w:val="24"/>
          <w:szCs w:val="24"/>
        </w:rPr>
        <w:t>теми</w:t>
      </w:r>
      <w:proofErr w:type="gramEnd"/>
      <w:r w:rsidRPr="007E41A3">
        <w:rPr>
          <w:rFonts w:ascii="Times New Roman" w:hAnsi="Times New Roman" w:cs="Times New Roman"/>
          <w:sz w:val="24"/>
          <w:szCs w:val="24"/>
        </w:rPr>
        <w:t xml:space="preserve"> же словами, демонстрируя свою одержимость, свою готовность единения с ним. Скверные слова были включены в заклинания, обращенные к языческим божествам, а в языческое время был распространен культ плодородия, поэтому все скверные слова связаны с </w:t>
      </w:r>
      <w:r w:rsidRPr="007E41A3">
        <w:rPr>
          <w:rFonts w:ascii="Times New Roman" w:hAnsi="Times New Roman" w:cs="Times New Roman"/>
          <w:sz w:val="24"/>
          <w:szCs w:val="24"/>
        </w:rPr>
        <w:lastRenderedPageBreak/>
        <w:t xml:space="preserve">половой сферой. </w:t>
      </w:r>
      <w:proofErr w:type="gramStart"/>
      <w:r w:rsidRPr="007E41A3">
        <w:rPr>
          <w:rFonts w:ascii="Times New Roman" w:hAnsi="Times New Roman" w:cs="Times New Roman"/>
          <w:sz w:val="24"/>
          <w:szCs w:val="24"/>
        </w:rPr>
        <w:t>Таким образом, так называемый мат является</w:t>
      </w:r>
      <w:proofErr w:type="gramEnd"/>
      <w:r w:rsidRPr="007E41A3">
        <w:rPr>
          <w:rFonts w:ascii="Times New Roman" w:hAnsi="Times New Roman" w:cs="Times New Roman"/>
          <w:sz w:val="24"/>
          <w:szCs w:val="24"/>
        </w:rPr>
        <w:t xml:space="preserve"> языком общения с демонами. Неслучайно в филологии это явление именуется инфернальной лексикой. </w:t>
      </w:r>
      <w:proofErr w:type="gramStart"/>
      <w:r w:rsidRPr="007E41A3">
        <w:rPr>
          <w:rFonts w:ascii="Times New Roman" w:hAnsi="Times New Roman" w:cs="Times New Roman"/>
          <w:sz w:val="24"/>
          <w:szCs w:val="24"/>
        </w:rPr>
        <w:t>Инфернальной — значит адской, из преисподней.</w:t>
      </w:r>
      <w:proofErr w:type="gramEnd"/>
    </w:p>
    <w:p w:rsidR="00D84C0D" w:rsidRPr="007E41A3" w:rsidRDefault="00D84C0D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 xml:space="preserve">Теперь мат используется </w:t>
      </w:r>
      <w:proofErr w:type="gramStart"/>
      <w:r w:rsidRPr="007E41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E41A3">
        <w:rPr>
          <w:rFonts w:ascii="Times New Roman" w:hAnsi="Times New Roman" w:cs="Times New Roman"/>
          <w:sz w:val="24"/>
          <w:szCs w:val="24"/>
        </w:rPr>
        <w:t>:</w:t>
      </w:r>
    </w:p>
    <w:p w:rsidR="00D84C0D" w:rsidRPr="007E41A3" w:rsidRDefault="00D84C0D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>1)повышения эмоциональности речи,</w:t>
      </w:r>
    </w:p>
    <w:p w:rsidR="00D84C0D" w:rsidRPr="007E41A3" w:rsidRDefault="00D84C0D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>2)эмоциональной разрядки,</w:t>
      </w:r>
    </w:p>
    <w:p w:rsidR="00D84C0D" w:rsidRPr="007E41A3" w:rsidRDefault="00D84C0D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>3)оскорбления, унижения адресата речи,</w:t>
      </w:r>
    </w:p>
    <w:p w:rsidR="00D84C0D" w:rsidRPr="007E41A3" w:rsidRDefault="00D84C0D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>4)демонстрации агрессии,</w:t>
      </w:r>
    </w:p>
    <w:p w:rsidR="00D84C0D" w:rsidRPr="007E41A3" w:rsidRDefault="00D84C0D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>5)демонстрации отсутствия страха,</w:t>
      </w:r>
    </w:p>
    <w:p w:rsidR="00D84C0D" w:rsidRPr="007E41A3" w:rsidRDefault="00D84C0D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>6)демонстрации раскованности, пренебрежительного отношения к системе запретов,</w:t>
      </w:r>
    </w:p>
    <w:p w:rsidR="00AF6433" w:rsidRPr="007E41A3" w:rsidRDefault="00D84C0D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>7)демонстрации принадлежности к «своим» и др.</w:t>
      </w:r>
    </w:p>
    <w:p w:rsidR="00605D26" w:rsidRPr="007E41A3" w:rsidRDefault="00605D26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1A3" w:rsidRPr="007E41A3" w:rsidRDefault="00AF6433" w:rsidP="007E41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1A3">
        <w:rPr>
          <w:rFonts w:ascii="Times New Roman" w:hAnsi="Times New Roman" w:cs="Times New Roman"/>
          <w:b/>
          <w:sz w:val="24"/>
          <w:szCs w:val="24"/>
        </w:rPr>
        <w:t>К</w:t>
      </w:r>
      <w:r w:rsidR="00D84C0D" w:rsidRPr="007E41A3">
        <w:rPr>
          <w:rFonts w:ascii="Times New Roman" w:hAnsi="Times New Roman" w:cs="Times New Roman"/>
          <w:b/>
          <w:sz w:val="24"/>
          <w:szCs w:val="24"/>
        </w:rPr>
        <w:t>ак влияет мат на человека?</w:t>
      </w:r>
    </w:p>
    <w:p w:rsidR="00AF6433" w:rsidRPr="007E41A3" w:rsidRDefault="00D84C0D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 xml:space="preserve"> А) В институте проблем управления РАН </w:t>
      </w:r>
      <w:r w:rsidR="00AF6433" w:rsidRPr="007E41A3">
        <w:rPr>
          <w:rFonts w:ascii="Times New Roman" w:hAnsi="Times New Roman" w:cs="Times New Roman"/>
          <w:sz w:val="24"/>
          <w:szCs w:val="24"/>
        </w:rPr>
        <w:t>и</w:t>
      </w:r>
      <w:r w:rsidRPr="007E41A3">
        <w:rPr>
          <w:rFonts w:ascii="Times New Roman" w:hAnsi="Times New Roman" w:cs="Times New Roman"/>
          <w:sz w:val="24"/>
          <w:szCs w:val="24"/>
        </w:rPr>
        <w:t xml:space="preserve">сследователи изобрели аппарат, который переводит человеческие слова в электромагнитные колебания. А они, как известно, влияют на молекулы ДНК. Ученые обнаружили, что когда человек ругается, то его хромосомы </w:t>
      </w:r>
      <w:proofErr w:type="gramStart"/>
      <w:r w:rsidRPr="007E41A3">
        <w:rPr>
          <w:rFonts w:ascii="Times New Roman" w:hAnsi="Times New Roman" w:cs="Times New Roman"/>
          <w:sz w:val="24"/>
          <w:szCs w:val="24"/>
        </w:rPr>
        <w:t>корежатся</w:t>
      </w:r>
      <w:proofErr w:type="gramEnd"/>
      <w:r w:rsidRPr="007E41A3">
        <w:rPr>
          <w:rFonts w:ascii="Times New Roman" w:hAnsi="Times New Roman" w:cs="Times New Roman"/>
          <w:sz w:val="24"/>
          <w:szCs w:val="24"/>
        </w:rPr>
        <w:t xml:space="preserve"> и гнутся, гены меняются местами. В результате ДНК начинает вырабатывать </w:t>
      </w:r>
      <w:proofErr w:type="gramStart"/>
      <w:r w:rsidRPr="007E41A3">
        <w:rPr>
          <w:rFonts w:ascii="Times New Roman" w:hAnsi="Times New Roman" w:cs="Times New Roman"/>
          <w:sz w:val="24"/>
          <w:szCs w:val="24"/>
        </w:rPr>
        <w:t>противо</w:t>
      </w:r>
      <w:r w:rsidR="00D359DB">
        <w:rPr>
          <w:rFonts w:ascii="Times New Roman" w:hAnsi="Times New Roman" w:cs="Times New Roman"/>
          <w:sz w:val="24"/>
          <w:szCs w:val="24"/>
        </w:rPr>
        <w:t>-</w:t>
      </w:r>
      <w:r w:rsidRPr="007E41A3">
        <w:rPr>
          <w:rFonts w:ascii="Times New Roman" w:hAnsi="Times New Roman" w:cs="Times New Roman"/>
          <w:sz w:val="24"/>
          <w:szCs w:val="24"/>
        </w:rPr>
        <w:t>естественные</w:t>
      </w:r>
      <w:proofErr w:type="gramEnd"/>
      <w:r w:rsidRPr="007E41A3">
        <w:rPr>
          <w:rFonts w:ascii="Times New Roman" w:hAnsi="Times New Roman" w:cs="Times New Roman"/>
          <w:sz w:val="24"/>
          <w:szCs w:val="24"/>
        </w:rPr>
        <w:t xml:space="preserve"> программы. И так постепенно потомству передается программа самоликвидации. </w:t>
      </w:r>
    </w:p>
    <w:p w:rsidR="00D84C0D" w:rsidRPr="007E41A3" w:rsidRDefault="007E41A3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>Ученые приш</w:t>
      </w:r>
      <w:r w:rsidR="00D84C0D" w:rsidRPr="007E41A3">
        <w:rPr>
          <w:rFonts w:ascii="Times New Roman" w:hAnsi="Times New Roman" w:cs="Times New Roman"/>
          <w:sz w:val="24"/>
          <w:szCs w:val="24"/>
        </w:rPr>
        <w:t xml:space="preserve">ли к ошеломляющему выводу: ДНК воспринимает человеческую речь, ее волновые «уши» прямо-таки приспособлены к улавливанию звуковых колебаний. Молитвенные слова пробуждают резервные возможности генетического аппарата. </w:t>
      </w:r>
      <w:r w:rsidR="00D84C0D" w:rsidRPr="007E41A3">
        <w:rPr>
          <w:rFonts w:ascii="Times New Roman" w:hAnsi="Times New Roman" w:cs="Times New Roman"/>
          <w:sz w:val="24"/>
          <w:szCs w:val="24"/>
        </w:rPr>
        <w:lastRenderedPageBreak/>
        <w:t>Проклятие разрушает волновые программы, а значит, нарушает нормальное развитие организма.</w:t>
      </w:r>
    </w:p>
    <w:p w:rsidR="00D84C0D" w:rsidRDefault="00D84C0D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 xml:space="preserve">Б) известный </w:t>
      </w:r>
      <w:proofErr w:type="spellStart"/>
      <w:r w:rsidRPr="007E41A3">
        <w:rPr>
          <w:rFonts w:ascii="Times New Roman" w:hAnsi="Times New Roman" w:cs="Times New Roman"/>
          <w:sz w:val="24"/>
          <w:szCs w:val="24"/>
        </w:rPr>
        <w:t>психофизиолог</w:t>
      </w:r>
      <w:proofErr w:type="spellEnd"/>
      <w:r w:rsidRPr="007E41A3">
        <w:rPr>
          <w:rFonts w:ascii="Times New Roman" w:hAnsi="Times New Roman" w:cs="Times New Roman"/>
          <w:sz w:val="24"/>
          <w:szCs w:val="24"/>
        </w:rPr>
        <w:t xml:space="preserve">, врач, член Всемирной экологической академии Леонид Китаев — Смык утверждает, что злоупотребление матом медленно, но верно ведет к гормональным нарушениям, особенно у женщин. </w:t>
      </w:r>
    </w:p>
    <w:p w:rsidR="001C721C" w:rsidRDefault="001C721C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1C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7125" cy="18288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14" cy="183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1A3" w:rsidRPr="007E41A3" w:rsidRDefault="007E41A3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A3" w:rsidRPr="007E41A3" w:rsidRDefault="00D84C0D" w:rsidP="007E41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1A3">
        <w:rPr>
          <w:rFonts w:ascii="Times New Roman" w:hAnsi="Times New Roman" w:cs="Times New Roman"/>
          <w:b/>
          <w:sz w:val="24"/>
          <w:szCs w:val="24"/>
        </w:rPr>
        <w:t xml:space="preserve"> Православный взгляд.</w:t>
      </w:r>
    </w:p>
    <w:p w:rsidR="00D84C0D" w:rsidRPr="007E41A3" w:rsidRDefault="00D84C0D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 xml:space="preserve">С православной точки зрения сквернословие — это грех. Он был осужден на Карфагенском соборе (прав. 71): «Непотребными словами оскорбляют честь матерей семейств и целомудрие других». Употребляющий скверную брань, прежде всего, позорит честь матерей, нагло ругается над </w:t>
      </w:r>
      <w:proofErr w:type="spellStart"/>
      <w:r w:rsidRPr="007E41A3">
        <w:rPr>
          <w:rFonts w:ascii="Times New Roman" w:hAnsi="Times New Roman" w:cs="Times New Roman"/>
          <w:sz w:val="24"/>
          <w:szCs w:val="24"/>
        </w:rPr>
        <w:t>богоустановленными</w:t>
      </w:r>
      <w:proofErr w:type="spellEnd"/>
      <w:r w:rsidRPr="007E41A3">
        <w:rPr>
          <w:rFonts w:ascii="Times New Roman" w:hAnsi="Times New Roman" w:cs="Times New Roman"/>
          <w:sz w:val="24"/>
          <w:szCs w:val="24"/>
        </w:rPr>
        <w:t xml:space="preserve"> законами рождения, забывая, что и сам рожден и воспитан матерью. В русском народе издавна </w:t>
      </w:r>
      <w:proofErr w:type="spellStart"/>
      <w:r w:rsidRPr="007E41A3">
        <w:rPr>
          <w:rFonts w:ascii="Times New Roman" w:hAnsi="Times New Roman" w:cs="Times New Roman"/>
          <w:sz w:val="24"/>
          <w:szCs w:val="24"/>
        </w:rPr>
        <w:t>матерщинников</w:t>
      </w:r>
      <w:proofErr w:type="spellEnd"/>
      <w:r w:rsidRPr="007E41A3">
        <w:rPr>
          <w:rFonts w:ascii="Times New Roman" w:hAnsi="Times New Roman" w:cs="Times New Roman"/>
          <w:sz w:val="24"/>
          <w:szCs w:val="24"/>
        </w:rPr>
        <w:t xml:space="preserve"> именовали богохульниками.</w:t>
      </w:r>
    </w:p>
    <w:p w:rsidR="00D84C0D" w:rsidRDefault="00D84C0D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 xml:space="preserve">Привычка к сквернословию формирует нравственный облик человека, мешает его </w:t>
      </w:r>
      <w:r w:rsidRPr="007E41A3">
        <w:rPr>
          <w:rFonts w:ascii="Times New Roman" w:hAnsi="Times New Roman" w:cs="Times New Roman"/>
          <w:sz w:val="24"/>
          <w:szCs w:val="24"/>
        </w:rPr>
        <w:lastRenderedPageBreak/>
        <w:t xml:space="preserve">приобщению к культуре, делает его ненадежным во взаимоотношениях с другими. Привычка к сквернословию — признак духовного и нравственного разложения человека. Гнилая речь растлевает человека: он не только отдает свою душу во власть бесов, но и влияет на состояние души окружающих его людей, он не щадит ни стыдливости женщин, ни чистоты детей. «От слов своих оправдаешься и от слов своих </w:t>
      </w:r>
      <w:proofErr w:type="spellStart"/>
      <w:r w:rsidRPr="007E41A3">
        <w:rPr>
          <w:rFonts w:ascii="Times New Roman" w:hAnsi="Times New Roman" w:cs="Times New Roman"/>
          <w:sz w:val="24"/>
          <w:szCs w:val="24"/>
        </w:rPr>
        <w:t>осудишься</w:t>
      </w:r>
      <w:proofErr w:type="spellEnd"/>
      <w:r w:rsidRPr="007E41A3">
        <w:rPr>
          <w:rFonts w:ascii="Times New Roman" w:hAnsi="Times New Roman" w:cs="Times New Roman"/>
          <w:sz w:val="24"/>
          <w:szCs w:val="24"/>
        </w:rPr>
        <w:t>».</w:t>
      </w:r>
    </w:p>
    <w:p w:rsidR="007E41A3" w:rsidRPr="007E41A3" w:rsidRDefault="007E41A3" w:rsidP="007E4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1A3" w:rsidRPr="007E41A3" w:rsidRDefault="00D84C0D" w:rsidP="007E41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1A3">
        <w:rPr>
          <w:rFonts w:ascii="Times New Roman" w:hAnsi="Times New Roman" w:cs="Times New Roman"/>
          <w:b/>
          <w:sz w:val="24"/>
          <w:szCs w:val="24"/>
        </w:rPr>
        <w:t xml:space="preserve">Отношение государства. </w:t>
      </w:r>
    </w:p>
    <w:p w:rsidR="00D84C0D" w:rsidRDefault="00D84C0D" w:rsidP="001C7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 xml:space="preserve">Ст. 20, ч. 1 «Кодекса РФ об административных правонарушениях» предусматривает следующее наказание за нецензурную брань в общественных местах: штраф в размере от пяти до пятнадцати минимальных </w:t>
      </w:r>
      <w:proofErr w:type="gramStart"/>
      <w:r w:rsidRPr="007E41A3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7E41A3">
        <w:rPr>
          <w:rFonts w:ascii="Times New Roman" w:hAnsi="Times New Roman" w:cs="Times New Roman"/>
          <w:sz w:val="24"/>
          <w:szCs w:val="24"/>
        </w:rPr>
        <w:t xml:space="preserve"> (штраф от 500 до 1,5 тыс. руб.) или административный арест на срок до пятнадцати суток. </w:t>
      </w:r>
    </w:p>
    <w:p w:rsidR="0090509D" w:rsidRDefault="0090509D" w:rsidP="001C72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21C" w:rsidRPr="007E41A3" w:rsidRDefault="001C721C" w:rsidP="001C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4839" cy="1819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673" cy="181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1C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4105" cy="2428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Pr="001C721C" w:rsidRDefault="001C721C" w:rsidP="001C72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721C">
        <w:rPr>
          <w:rFonts w:ascii="Times New Roman" w:hAnsi="Times New Roman" w:cs="Times New Roman"/>
          <w:i/>
          <w:sz w:val="24"/>
          <w:szCs w:val="24"/>
        </w:rPr>
        <w:t>«Чтобы в жизни состояться, матом лучше не ругаться!»</w:t>
      </w: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Pr="0090509D" w:rsidRDefault="0090509D" w:rsidP="009050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09D">
        <w:rPr>
          <w:rFonts w:ascii="Times New Roman" w:hAnsi="Times New Roman" w:cs="Times New Roman"/>
          <w:i/>
          <w:sz w:val="24"/>
          <w:szCs w:val="24"/>
        </w:rPr>
        <w:t>«Бранные слова оскорбляют уста, из которых исходят, столько же, сколько уши, в которые входят</w:t>
      </w:r>
      <w:proofErr w:type="gramStart"/>
      <w:r w:rsidRPr="0090509D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67" w:rsidRDefault="00383C67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Pr="00383C67" w:rsidRDefault="00383C67" w:rsidP="0038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интернет.</w:t>
      </w: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1C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45948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59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Default="001C721C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67" w:rsidRDefault="00383C67" w:rsidP="007E4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21C" w:rsidRPr="007E41A3" w:rsidRDefault="001C721C" w:rsidP="0038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sectPr w:rsidR="001C721C" w:rsidRPr="007E41A3" w:rsidSect="0066609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C0D"/>
    <w:rsid w:val="001C721C"/>
    <w:rsid w:val="00236ECB"/>
    <w:rsid w:val="002E2868"/>
    <w:rsid w:val="002F60C2"/>
    <w:rsid w:val="00383C67"/>
    <w:rsid w:val="00605D26"/>
    <w:rsid w:val="0066609D"/>
    <w:rsid w:val="007E41A3"/>
    <w:rsid w:val="008D3282"/>
    <w:rsid w:val="0090509D"/>
    <w:rsid w:val="00942870"/>
    <w:rsid w:val="00AF6433"/>
    <w:rsid w:val="00D359DB"/>
    <w:rsid w:val="00D84C0D"/>
    <w:rsid w:val="00E0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Жирунова</dc:creator>
  <cp:keywords/>
  <dc:description/>
  <cp:lastModifiedBy>Жирунова</cp:lastModifiedBy>
  <cp:revision>13</cp:revision>
  <dcterms:created xsi:type="dcterms:W3CDTF">2014-03-04T07:01:00Z</dcterms:created>
  <dcterms:modified xsi:type="dcterms:W3CDTF">2014-03-04T10:34:00Z</dcterms:modified>
</cp:coreProperties>
</file>