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26" w:rsidRDefault="00223A26" w:rsidP="00223A26">
      <w:pPr>
        <w:shd w:val="clear" w:color="auto" w:fill="FFFFFF"/>
        <w:spacing w:after="0" w:line="630" w:lineRule="atLeast"/>
        <w:jc w:val="center"/>
        <w:textAlignment w:val="baseline"/>
        <w:outlineLvl w:val="1"/>
        <w:rPr>
          <w:rFonts w:eastAsia="Times New Roman" w:cs="Arial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Arial"/>
          <w:b/>
          <w:color w:val="000000"/>
          <w:sz w:val="28"/>
          <w:szCs w:val="28"/>
          <w:bdr w:val="none" w:sz="0" w:space="0" w:color="auto" w:frame="1"/>
          <w:lang w:eastAsia="ru-RU"/>
        </w:rPr>
        <w:t>САМОПРЕЗЕНТАЦИЯ</w:t>
      </w:r>
    </w:p>
    <w:p w:rsidR="00B517A3" w:rsidRDefault="00223A26" w:rsidP="00B517A3">
      <w:pPr>
        <w:shd w:val="clear" w:color="auto" w:fill="FFFFFF"/>
        <w:spacing w:after="0" w:line="6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Что такое </w:t>
      </w:r>
      <w:proofErr w:type="spellStart"/>
      <w:r w:rsidRPr="00B517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самопрезентация</w:t>
      </w:r>
      <w:proofErr w:type="spellEnd"/>
      <w:r w:rsidRPr="00B517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</w:p>
    <w:p w:rsidR="00223A26" w:rsidRPr="00B517A3" w:rsidRDefault="00223A26" w:rsidP="00223A2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1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Самопрезентация</w:t>
      </w:r>
      <w:proofErr w:type="spellEnd"/>
      <w:r w:rsidRPr="00B51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оратора – это умение управлять впечатлением на аудиторию с целью влияния на нее. Эффективное выступление способно непосредственно влиять на аудиторию, добиваться у слушателей того, что нужно оратору, показывая пример, как действовать в той или иной ситуации.</w:t>
      </w:r>
    </w:p>
    <w:p w:rsidR="00223A26" w:rsidRPr="00B517A3" w:rsidRDefault="00223A26" w:rsidP="00223A2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внимание, что </w:t>
      </w:r>
      <w:proofErr w:type="spellStart"/>
      <w:r w:rsidRPr="00B51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самопрезентация</w:t>
      </w:r>
      <w:proofErr w:type="spellEnd"/>
      <w:r w:rsidRPr="00B51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даже в том случае, если оратор не готовится к ней и даже не задумывается об этом. Как пример, два соискателя пришли на собеседование. Один – в строгом костюме и выглаженной рубашке, второй – в джинсах и свитере. При этом первый своей </w:t>
      </w:r>
      <w:proofErr w:type="spellStart"/>
      <w:r w:rsidRPr="00B51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самопрезентацией</w:t>
      </w:r>
      <w:proofErr w:type="spellEnd"/>
      <w:r w:rsidRPr="00B51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стремится составить мнение о себе, как о человеке уважаемом, а второй, как о самостоятельном сотруднике.</w:t>
      </w:r>
    </w:p>
    <w:p w:rsidR="00223A26" w:rsidRPr="00B517A3" w:rsidRDefault="00223A26" w:rsidP="00223A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 устройства на работу – классический случай, когда правильно выстроенная презентация личности может позитивно отразиться на вашей дальнейшей карьере. Если вы определились с компанией, в которой хотите получить профессиональные навыки на будущее, то от первого собеседования зависит многое.</w:t>
      </w:r>
    </w:p>
    <w:p w:rsidR="00223A26" w:rsidRPr="00B517A3" w:rsidRDefault="00223A26" w:rsidP="00223A26">
      <w:pPr>
        <w:pStyle w:val="2"/>
        <w:shd w:val="clear" w:color="auto" w:fill="FFFFFF"/>
        <w:spacing w:before="0" w:beforeAutospacing="0" w:after="0" w:afterAutospacing="0" w:line="630" w:lineRule="atLeast"/>
        <w:textAlignment w:val="baseline"/>
        <w:rPr>
          <w:b w:val="0"/>
          <w:bCs w:val="0"/>
          <w:sz w:val="28"/>
          <w:szCs w:val="28"/>
        </w:rPr>
      </w:pPr>
      <w:r w:rsidRPr="00B517A3">
        <w:rPr>
          <w:b w:val="0"/>
          <w:bCs w:val="0"/>
          <w:sz w:val="28"/>
          <w:szCs w:val="28"/>
          <w:bdr w:val="none" w:sz="0" w:space="0" w:color="auto" w:frame="1"/>
        </w:rPr>
        <w:t xml:space="preserve">Как вести себя на </w:t>
      </w:r>
      <w:proofErr w:type="spellStart"/>
      <w:r w:rsidRPr="00B517A3">
        <w:rPr>
          <w:b w:val="0"/>
          <w:bCs w:val="0"/>
          <w:sz w:val="28"/>
          <w:szCs w:val="28"/>
          <w:bdr w:val="none" w:sz="0" w:space="0" w:color="auto" w:frame="1"/>
        </w:rPr>
        <w:t>самопрезентации</w:t>
      </w:r>
      <w:proofErr w:type="spellEnd"/>
    </w:p>
    <w:p w:rsidR="00223A26" w:rsidRPr="00B517A3" w:rsidRDefault="00223A26" w:rsidP="00223A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proofErr w:type="spellStart"/>
      <w:r w:rsidRPr="00B51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самопрезентации</w:t>
      </w:r>
      <w:proofErr w:type="spellEnd"/>
      <w:r w:rsidRPr="00B51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важна каждая деталь. Обязательные условия – пунктуальность, исключение внешних раздражителей (это может быть не к месту зазвонивший мобильный телефон, либо другое устройство, отвлекающее внимание), доброжелательность.</w:t>
      </w:r>
      <w:r w:rsidRPr="00B51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Справиться с лишними эмоциями помогут правила </w:t>
      </w:r>
      <w:proofErr w:type="spellStart"/>
      <w:r w:rsidRPr="00B51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B517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A26" w:rsidRPr="00B517A3" w:rsidRDefault="00223A26" w:rsidP="00223A26">
      <w:pPr>
        <w:numPr>
          <w:ilvl w:val="0"/>
          <w:numId w:val="1"/>
        </w:numPr>
        <w:shd w:val="clear" w:color="auto" w:fill="FFFFFF"/>
        <w:spacing w:after="75" w:line="360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впечатление. Слушатели и зрители составляют мнение о вас </w:t>
      </w:r>
      <w:proofErr w:type="gramStart"/>
      <w:r w:rsidRPr="00B517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B51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секунды встречи. Нельзя сутулиться, у вас должна быть внешность победителя – целеустремленный взгляд вперед, расправленные плечи, правильная осанка.</w:t>
      </w:r>
    </w:p>
    <w:p w:rsidR="00223A26" w:rsidRPr="00B517A3" w:rsidRDefault="00223A26" w:rsidP="00223A26">
      <w:pPr>
        <w:numPr>
          <w:ilvl w:val="0"/>
          <w:numId w:val="1"/>
        </w:numPr>
        <w:shd w:val="clear" w:color="auto" w:fill="FFFFFF"/>
        <w:spacing w:after="75" w:line="360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Далее, расположите к себе аудиторию. Роль сыграет ваша одежда. Она должна создавать воодушевляющее впечатление. Свежая и опрятная, без лишних аксессуаров, максимум, обручальное кольцо или неброские серьги для девушек.</w:t>
      </w:r>
    </w:p>
    <w:p w:rsidR="00223A26" w:rsidRPr="00B517A3" w:rsidRDefault="00223A26" w:rsidP="00223A26">
      <w:pPr>
        <w:numPr>
          <w:ilvl w:val="0"/>
          <w:numId w:val="1"/>
        </w:numPr>
        <w:shd w:val="clear" w:color="auto" w:fill="FFFFFF"/>
        <w:spacing w:after="75" w:line="360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Контролируйте язык тела. Скрещенные руки или ноги признаки вашей скрытности и неготовности говорить начистоту. Никакого скептицизма и безучастного отношения к </w:t>
      </w:r>
      <w:proofErr w:type="gramStart"/>
      <w:r w:rsidRPr="00B51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собравшимся</w:t>
      </w:r>
      <w:proofErr w:type="gramEnd"/>
      <w:r w:rsidRPr="00B51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таком случае выступление обречено на провал.</w:t>
      </w:r>
    </w:p>
    <w:p w:rsidR="00223A26" w:rsidRPr="00B517A3" w:rsidRDefault="00223A26" w:rsidP="00223A26">
      <w:pPr>
        <w:numPr>
          <w:ilvl w:val="0"/>
          <w:numId w:val="1"/>
        </w:numPr>
        <w:shd w:val="clear" w:color="auto" w:fill="FFFFFF"/>
        <w:spacing w:after="75" w:line="360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Наладьте контакт со слушателями – навыки непринужденного общения помогут. Следите за реакцией.</w:t>
      </w:r>
    </w:p>
    <w:p w:rsidR="00223A26" w:rsidRPr="00B517A3" w:rsidRDefault="00223A26" w:rsidP="00223A26">
      <w:pPr>
        <w:shd w:val="clear" w:color="auto" w:fill="FFFFFF"/>
        <w:spacing w:after="0" w:line="630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23A26" w:rsidRPr="00B517A3" w:rsidRDefault="00223A26" w:rsidP="00223A26">
      <w:pPr>
        <w:shd w:val="clear" w:color="auto" w:fill="FFFFFF"/>
        <w:spacing w:after="0" w:line="630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Какой бывает </w:t>
      </w:r>
      <w:proofErr w:type="spellStart"/>
      <w:r w:rsidRPr="00B517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самопрезентация</w:t>
      </w:r>
      <w:proofErr w:type="spellEnd"/>
      <w:r w:rsidRPr="00B517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23A26" w:rsidRPr="00B517A3" w:rsidRDefault="00223A26" w:rsidP="00223A2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</w:t>
      </w:r>
      <w:proofErr w:type="spellStart"/>
      <w:r w:rsidRPr="00B51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B517A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выделяют специалисты, искусственная и природная.</w:t>
      </w:r>
    </w:p>
    <w:p w:rsidR="00223A26" w:rsidRPr="00B517A3" w:rsidRDefault="00223A26" w:rsidP="00223A26">
      <w:pPr>
        <w:numPr>
          <w:ilvl w:val="0"/>
          <w:numId w:val="2"/>
        </w:numPr>
        <w:shd w:val="clear" w:color="auto" w:fill="FFFFFF"/>
        <w:spacing w:after="75" w:line="360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природной </w:t>
      </w:r>
      <w:proofErr w:type="spellStart"/>
      <w:r w:rsidRPr="00B51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B51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поддаются контролю и корректировке. Это ее основное отличие, при этом невозможно спрогнозировать, конечный эффект. Никакой подготовки при этом не проводится, это не контролируемая личностью презентация самого себя.</w:t>
      </w:r>
    </w:p>
    <w:p w:rsidR="00223A26" w:rsidRPr="00B517A3" w:rsidRDefault="00223A26" w:rsidP="00223A26">
      <w:pPr>
        <w:numPr>
          <w:ilvl w:val="0"/>
          <w:numId w:val="2"/>
        </w:numPr>
        <w:shd w:val="clear" w:color="auto" w:fill="FFFFFF"/>
        <w:spacing w:after="75" w:line="360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17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Искусственная</w:t>
      </w:r>
      <w:proofErr w:type="gramEnd"/>
      <w:r w:rsidRPr="00B51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самопрезентация</w:t>
      </w:r>
      <w:proofErr w:type="spellEnd"/>
      <w:r w:rsidRPr="00B51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выступление готовится заранее и основательно. Оратору важно написать текст, сформировать этапы, по которым все развивается.</w:t>
      </w:r>
    </w:p>
    <w:p w:rsidR="00223A26" w:rsidRPr="00B517A3" w:rsidRDefault="00223A26" w:rsidP="00223A2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творческая </w:t>
      </w:r>
      <w:proofErr w:type="spellStart"/>
      <w:r w:rsidRPr="00B51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самопрезентация</w:t>
      </w:r>
      <w:proofErr w:type="spellEnd"/>
      <w:r w:rsidRPr="00B51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 раскроет личность оратора в глазах аудитории. С ее помощью вы легко завуалируете проигрышные для вас особенности вашей личности, орудуя элементами так, как вам нужно.</w:t>
      </w:r>
    </w:p>
    <w:p w:rsidR="00223A26" w:rsidRPr="00B517A3" w:rsidRDefault="00223A26" w:rsidP="00223A26">
      <w:pPr>
        <w:pStyle w:val="2"/>
        <w:shd w:val="clear" w:color="auto" w:fill="FFFFFF"/>
        <w:spacing w:before="0" w:beforeAutospacing="0" w:after="0" w:afterAutospacing="0" w:line="630" w:lineRule="atLeast"/>
        <w:textAlignment w:val="baseline"/>
        <w:rPr>
          <w:b w:val="0"/>
          <w:bCs w:val="0"/>
          <w:sz w:val="28"/>
          <w:szCs w:val="28"/>
        </w:rPr>
      </w:pPr>
      <w:r w:rsidRPr="00B517A3">
        <w:rPr>
          <w:b w:val="0"/>
          <w:bCs w:val="0"/>
          <w:sz w:val="28"/>
          <w:szCs w:val="28"/>
          <w:bdr w:val="none" w:sz="0" w:space="0" w:color="auto" w:frame="1"/>
        </w:rPr>
        <w:t xml:space="preserve">Зачем нужна </w:t>
      </w:r>
      <w:proofErr w:type="spellStart"/>
      <w:r w:rsidRPr="00B517A3">
        <w:rPr>
          <w:b w:val="0"/>
          <w:bCs w:val="0"/>
          <w:sz w:val="28"/>
          <w:szCs w:val="28"/>
          <w:bdr w:val="none" w:sz="0" w:space="0" w:color="auto" w:frame="1"/>
        </w:rPr>
        <w:t>самопрезентация</w:t>
      </w:r>
      <w:proofErr w:type="spellEnd"/>
    </w:p>
    <w:p w:rsidR="00223A26" w:rsidRPr="00B517A3" w:rsidRDefault="00223A26" w:rsidP="00223A2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подать себя аудитории, получить от нее желаемое – отличительная черта оратора, в этом состоит его искусство представлять себя. </w:t>
      </w:r>
      <w:proofErr w:type="gramStart"/>
      <w:r w:rsidRPr="00B51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proofErr w:type="gramEnd"/>
      <w:r w:rsidRPr="00B51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имея природные таланты в этой сфере, приходится прибегать к тщательной предварительной подготовке, отрабатывать примеры поведения слушателей, что получить эффект. Если выбранная вами технология работает так, как нужно вы добьетесь многого.</w:t>
      </w:r>
    </w:p>
    <w:p w:rsidR="00223A26" w:rsidRPr="00B517A3" w:rsidRDefault="00223A26" w:rsidP="00223A26">
      <w:pPr>
        <w:numPr>
          <w:ilvl w:val="0"/>
          <w:numId w:val="3"/>
        </w:numPr>
        <w:shd w:val="clear" w:color="auto" w:fill="FFFFFF"/>
        <w:spacing w:after="75" w:line="360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Сможете получить от людей нужные вам для развития и жизни ресурсы. Как пример, </w:t>
      </w:r>
      <w:proofErr w:type="gramStart"/>
      <w:r w:rsidRPr="00B517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</w:t>
      </w:r>
      <w:proofErr w:type="gramEnd"/>
      <w:r w:rsidRPr="00B517A3">
        <w:rPr>
          <w:rFonts w:ascii="Times New Roman" w:eastAsia="Times New Roman" w:hAnsi="Times New Roman" w:cs="Times New Roman"/>
          <w:sz w:val="28"/>
          <w:szCs w:val="28"/>
          <w:lang w:eastAsia="ru-RU"/>
        </w:rPr>
        <w:t>, эмоциональные и материальные. Если вы умеете себя преподнести в выгодном свете, вам будет проще устроиться на работу, расположить к себе собеседника или группу людей, получить от них желаемый результат.</w:t>
      </w:r>
    </w:p>
    <w:p w:rsidR="00223A26" w:rsidRPr="00B517A3" w:rsidRDefault="00223A26" w:rsidP="00223A26">
      <w:pPr>
        <w:numPr>
          <w:ilvl w:val="0"/>
          <w:numId w:val="3"/>
        </w:numPr>
        <w:shd w:val="clear" w:color="auto" w:fill="FFFFFF"/>
        <w:spacing w:after="75" w:line="360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собственный образ в выгодном свете.</w:t>
      </w:r>
    </w:p>
    <w:p w:rsidR="00223A26" w:rsidRPr="00B517A3" w:rsidRDefault="00223A26" w:rsidP="00223A26">
      <w:pPr>
        <w:numPr>
          <w:ilvl w:val="0"/>
          <w:numId w:val="3"/>
        </w:numPr>
        <w:shd w:val="clear" w:color="auto" w:fill="FFFFFF"/>
        <w:spacing w:after="75" w:line="360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Грамотная </w:t>
      </w:r>
      <w:proofErr w:type="spellStart"/>
      <w:r w:rsidRPr="00B51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самопрезентация</w:t>
      </w:r>
      <w:proofErr w:type="spellEnd"/>
      <w:r w:rsidRPr="00B51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поможет наладить социальные контакты.</w:t>
      </w:r>
    </w:p>
    <w:p w:rsidR="00223A26" w:rsidRPr="00B517A3" w:rsidRDefault="00223A26" w:rsidP="00223A26">
      <w:pPr>
        <w:shd w:val="clear" w:color="auto" w:fill="FFFFFF"/>
        <w:spacing w:after="0" w:line="630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Образцовый пример</w:t>
      </w:r>
    </w:p>
    <w:p w:rsidR="00223A26" w:rsidRPr="00B517A3" w:rsidRDefault="00223A26" w:rsidP="00223A2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17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Образцовая</w:t>
      </w:r>
      <w:proofErr w:type="gramEnd"/>
      <w:r w:rsidRPr="00B51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самопрезентация</w:t>
      </w:r>
      <w:proofErr w:type="spellEnd"/>
      <w:r w:rsidRPr="00B51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делится на несколько частей.</w:t>
      </w:r>
    </w:p>
    <w:p w:rsidR="00223A26" w:rsidRPr="00B517A3" w:rsidRDefault="00223A26" w:rsidP="00223A26">
      <w:pPr>
        <w:numPr>
          <w:ilvl w:val="0"/>
          <w:numId w:val="4"/>
        </w:numPr>
        <w:shd w:val="clear" w:color="auto" w:fill="FFFFFF"/>
        <w:spacing w:after="75" w:line="360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Вступление. Слова, с которых вы начнете выступление, задержат внимание публики на вас, позволят им услышать тембр голоса и оценить, насколько он соотносится с внешностью. Если перед вами много народа, то приветствие лучше сделать простым. Допустим: «Добрый день, меня зовут Андрей Ефимов. Всем ли слышен мой голос? Спасибо, что нашли время для встречи. Она продлится два часа, за это время мы поговорим о приемах ораторского искусства, но сначала о себе».</w:t>
      </w:r>
    </w:p>
    <w:p w:rsidR="00223A26" w:rsidRPr="00B517A3" w:rsidRDefault="00223A26" w:rsidP="00223A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Этой речью вы реализуете сразу несколько задач. Установите контакт, узнаете, всем ли комфортно в зале и обозначите временные промежутки встречи, что важно для слушателей. И главное, расскажете, почему зрителям и слушателям важно и нужно поучаствовать в вашей лекции.</w:t>
      </w:r>
    </w:p>
    <w:p w:rsidR="00223A26" w:rsidRPr="00B517A3" w:rsidRDefault="00223A26" w:rsidP="00223A26">
      <w:pPr>
        <w:numPr>
          <w:ilvl w:val="0"/>
          <w:numId w:val="5"/>
        </w:numPr>
        <w:shd w:val="clear" w:color="auto" w:fill="FFFFFF"/>
        <w:spacing w:after="75" w:line="360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Вначале заинтересуйте публику деталью. Как говорил один из преподавателей </w:t>
      </w:r>
      <w:r w:rsidR="00B51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Пушкина в лицее: «А теперь, господа, повесьте ваши уши на гвоздь внимания». Заранее продумайте, что это будет за «гвоздь» в вашем выступлении. Чаще всего, для этого используют оригинальную метафору, вопрос или загадку. Если повезет, публика включится еще в </w:t>
      </w:r>
      <w:proofErr w:type="spellStart"/>
      <w:r w:rsidRPr="00B517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</w:t>
      </w:r>
      <w:proofErr w:type="spellEnd"/>
      <w:r w:rsidRPr="00B517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A26" w:rsidRPr="00B517A3" w:rsidRDefault="00223A26" w:rsidP="00223A26">
      <w:pPr>
        <w:numPr>
          <w:ilvl w:val="0"/>
          <w:numId w:val="5"/>
        </w:numPr>
        <w:shd w:val="clear" w:color="auto" w:fill="FFFFFF"/>
        <w:spacing w:after="75" w:line="360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Сформируйте карту </w:t>
      </w:r>
      <w:proofErr w:type="gramStart"/>
      <w:r w:rsidRPr="00B51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proofErr w:type="gramEnd"/>
      <w:r w:rsidRPr="00B51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B517A3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Сразу обозначьте моменты, о которых пойдет речь. Это позволит вам структурировать выступление и наладить контакт с аудиторией.</w:t>
      </w:r>
    </w:p>
    <w:sectPr w:rsidR="00223A26" w:rsidRPr="00B517A3" w:rsidSect="00B517A3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1889"/>
    <w:multiLevelType w:val="multilevel"/>
    <w:tmpl w:val="CFF0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45CF1"/>
    <w:multiLevelType w:val="multilevel"/>
    <w:tmpl w:val="8218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8E3DBA"/>
    <w:multiLevelType w:val="multilevel"/>
    <w:tmpl w:val="A3DA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36120E"/>
    <w:multiLevelType w:val="multilevel"/>
    <w:tmpl w:val="A1E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8879FD"/>
    <w:multiLevelType w:val="multilevel"/>
    <w:tmpl w:val="6776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A26"/>
    <w:rsid w:val="00223A26"/>
    <w:rsid w:val="00770C95"/>
    <w:rsid w:val="00921019"/>
    <w:rsid w:val="00961EDB"/>
    <w:rsid w:val="00A313B1"/>
    <w:rsid w:val="00B517A3"/>
    <w:rsid w:val="00F5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26"/>
    <w:pPr>
      <w:spacing w:after="200"/>
    </w:pPr>
  </w:style>
  <w:style w:type="paragraph" w:styleId="2">
    <w:name w:val="heading 2"/>
    <w:basedOn w:val="a"/>
    <w:link w:val="20"/>
    <w:uiPriority w:val="9"/>
    <w:qFormat/>
    <w:rsid w:val="00223A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3A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4239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2019-02-18T05:36:00Z</dcterms:created>
  <dcterms:modified xsi:type="dcterms:W3CDTF">2020-06-09T10:23:00Z</dcterms:modified>
</cp:coreProperties>
</file>