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3A" w:rsidRPr="00302F3A" w:rsidRDefault="00302F3A" w:rsidP="00302F3A">
      <w:pPr>
        <w:shd w:val="clear" w:color="auto" w:fill="FFFFFF"/>
        <w:spacing w:after="153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</w:rPr>
        <w:t>Инструкция по применению бенгальских свечей</w:t>
      </w:r>
    </w:p>
    <w:p w:rsidR="00302F3A" w:rsidRDefault="00302F3A" w:rsidP="00302F3A">
      <w:pPr>
        <w:shd w:val="clear" w:color="auto" w:fill="FFFFFF"/>
        <w:spacing w:before="153" w:after="184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</w:rPr>
      </w:pP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 </w:t>
      </w:r>
      <w:r w:rsidRPr="0030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пиротехнические изделия БЕЗОПАСНЫ</w:t>
      </w: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условии соблюдений правил обращения с ними и инструкций по применению.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обращения с бытовыми пиротехническими изделиями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Храните пиротехнические изделия в недоступном для детей месте.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использовать пиротехнические изделия лицам, моложе 18 лет без присутствия взрослых.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использовать пиротехнические изделия в нетрезвом состоянии.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курить рядом с пиротехническим изделием.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Запрещено разбирать, </w:t>
      </w:r>
      <w:proofErr w:type="spellStart"/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дооснащать</w:t>
      </w:r>
      <w:proofErr w:type="spellEnd"/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механически воздействовать на пиротехническое изделие.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бросать, ударять пиротехническое изделие.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бросать пиротехнические изделия в огонь.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в случае затухания фитиля поджигать его ещё раз.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Инструкция по использованию бенгальской свечи: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Подожгите верхний кончик бенгальской свечи, не наклоняясь над изделием.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Запрещено направлять бенгальскую свечу на людей и предметы.</w:t>
      </w:r>
    </w:p>
    <w:p w:rsidR="00302F3A" w:rsidRPr="00302F3A" w:rsidRDefault="00302F3A" w:rsidP="00302F3A">
      <w:pPr>
        <w:shd w:val="clear" w:color="auto" w:fill="FFFFFF"/>
        <w:spacing w:before="153" w:after="184" w:line="240" w:lineRule="auto"/>
        <w:ind w:left="-567"/>
        <w:rPr>
          <w:rFonts w:ascii="Tahoma" w:eastAsia="Times New Roman" w:hAnsi="Tahoma" w:cs="Tahoma"/>
          <w:color w:val="111111"/>
          <w:sz w:val="28"/>
          <w:szCs w:val="28"/>
        </w:rPr>
      </w:pPr>
      <w:r w:rsidRPr="00302F3A">
        <w:rPr>
          <w:rFonts w:ascii="Times New Roman" w:eastAsia="Times New Roman" w:hAnsi="Times New Roman" w:cs="Times New Roman"/>
          <w:color w:val="111111"/>
          <w:sz w:val="28"/>
          <w:szCs w:val="28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E7A31" w:rsidRPr="00302F3A" w:rsidRDefault="005E7A31" w:rsidP="00302F3A">
      <w:pPr>
        <w:ind w:left="-567"/>
        <w:rPr>
          <w:sz w:val="28"/>
          <w:szCs w:val="28"/>
        </w:rPr>
      </w:pPr>
    </w:p>
    <w:sectPr w:rsidR="005E7A31" w:rsidRPr="00302F3A" w:rsidSect="00302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2F3A"/>
    <w:rsid w:val="00302F3A"/>
    <w:rsid w:val="005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02F3A"/>
    <w:rPr>
      <w:b/>
      <w:bCs/>
    </w:rPr>
  </w:style>
  <w:style w:type="paragraph" w:styleId="a4">
    <w:name w:val="Normal (Web)"/>
    <w:basedOn w:val="a"/>
    <w:uiPriority w:val="99"/>
    <w:semiHidden/>
    <w:unhideWhenUsed/>
    <w:rsid w:val="0030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3</cp:revision>
  <dcterms:created xsi:type="dcterms:W3CDTF">2020-12-26T19:34:00Z</dcterms:created>
  <dcterms:modified xsi:type="dcterms:W3CDTF">2020-12-26T19:34:00Z</dcterms:modified>
</cp:coreProperties>
</file>