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640C" w14:textId="77777777" w:rsidR="0004595F" w:rsidRPr="00043BBE" w:rsidRDefault="0004595F" w:rsidP="0004595F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43BBE">
        <w:rPr>
          <w:rFonts w:ascii="Times New Roman" w:hAnsi="Times New Roman" w:cs="Times New Roman"/>
          <w:color w:val="auto"/>
          <w:sz w:val="24"/>
          <w:szCs w:val="24"/>
        </w:rPr>
        <w:t>МИНИСТЕРСТВО ОБРАЗОВАНИЯ И НАУКИ РОССИЙСКОЙ ФЕДЕРАЦИИ</w:t>
      </w:r>
    </w:p>
    <w:p w14:paraId="29401F5D" w14:textId="77777777" w:rsidR="0004595F" w:rsidRPr="00043BBE" w:rsidRDefault="0004595F" w:rsidP="0004595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043BBE">
        <w:rPr>
          <w:b/>
          <w:bCs/>
        </w:rPr>
        <w:t>ПРИКАЗ</w:t>
      </w:r>
    </w:p>
    <w:p w14:paraId="1C000822" w14:textId="77777777" w:rsidR="0004595F" w:rsidRPr="00043BBE" w:rsidRDefault="0004595F" w:rsidP="0004595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043BBE">
        <w:rPr>
          <w:b/>
          <w:bCs/>
        </w:rPr>
        <w:t>от 21 ноября 2013 года N 1267</w:t>
      </w:r>
      <w:r w:rsidRPr="00043BBE">
        <w:rPr>
          <w:b/>
          <w:bCs/>
        </w:rPr>
        <w:br/>
      </w:r>
    </w:p>
    <w:p w14:paraId="4844AF8E" w14:textId="77777777" w:rsidR="0004595F" w:rsidRPr="00043BBE" w:rsidRDefault="0004595F" w:rsidP="0004595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3BBE">
        <w:rPr>
          <w:b/>
          <w:bCs/>
        </w:rPr>
        <w:t>Об утверждении </w:t>
      </w:r>
      <w:hyperlink r:id="rId4" w:anchor="6540IN" w:history="1">
        <w:r w:rsidRPr="00043BBE">
          <w:rPr>
            <w:rStyle w:val="a3"/>
            <w:b/>
            <w:bCs/>
            <w:color w:val="auto"/>
          </w:rPr>
          <w:t>примерной формы договора об образовании на обучение по образовательным программам среднего профессионального и высшего образования</w:t>
        </w:r>
      </w:hyperlink>
    </w:p>
    <w:p w14:paraId="0E0FC510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43BBE">
        <w:br/>
      </w:r>
    </w:p>
    <w:p w14:paraId="0E07AE90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43BBE">
        <w:t>В соответствии с </w:t>
      </w:r>
      <w:hyperlink r:id="rId5" w:anchor="A9Q0NT" w:history="1">
        <w:r w:rsidRPr="00043BBE">
          <w:rPr>
            <w:rStyle w:val="a3"/>
            <w:color w:val="auto"/>
          </w:rPr>
          <w:t>частью 10 статьи 54 Федерального закона от 29 декабря 2012 года N 273-ФЗ "Об образовании в Российской Федерации"</w:t>
        </w:r>
      </w:hyperlink>
      <w:r w:rsidRPr="00043BBE">
        <w:t> (Собрание законодательства Российской Федерации, 2012, N 53, ст.7598; 2013, N 19, ст.2326; N 30, ст.4036), </w:t>
      </w:r>
      <w:hyperlink r:id="rId6" w:anchor="7DQ0KB" w:history="1">
        <w:r w:rsidRPr="00043BBE">
          <w:rPr>
            <w:rStyle w:val="a3"/>
            <w:color w:val="auto"/>
          </w:rPr>
          <w:t>пунктом 5.2.29 Положения о Министерстве образования и науки Российской Федерации</w:t>
        </w:r>
      </w:hyperlink>
      <w:r w:rsidRPr="00043BBE">
        <w:t>, утвержденного </w:t>
      </w:r>
      <w:hyperlink r:id="rId7" w:anchor="7D20K3" w:history="1">
        <w:r w:rsidRPr="00043BBE">
          <w:rPr>
            <w:rStyle w:val="a3"/>
            <w:color w:val="auto"/>
          </w:rPr>
          <w:t>постановлением Правительства Российской Федерации от 3 июня 2013 года N 466</w:t>
        </w:r>
      </w:hyperlink>
      <w:r w:rsidRPr="00043BBE">
        <w:t> (Собрание законодательства Российской Федерации, 2013, N 23, ст.2923; N 33, ст.4386; N 37, ст.4702), и </w:t>
      </w:r>
      <w:hyperlink r:id="rId8" w:anchor="6560IO" w:history="1">
        <w:r w:rsidRPr="00043BBE">
          <w:rPr>
            <w:rStyle w:val="a3"/>
            <w:color w:val="auto"/>
          </w:rPr>
          <w:t>Правилами оказания платных образовательных услуг</w:t>
        </w:r>
      </w:hyperlink>
      <w:r w:rsidRPr="00043BBE">
        <w:t>, утвержденными </w:t>
      </w:r>
      <w:hyperlink r:id="rId9" w:anchor="64U0IK" w:history="1">
        <w:r w:rsidRPr="00043BBE">
          <w:rPr>
            <w:rStyle w:val="a3"/>
            <w:color w:val="auto"/>
          </w:rPr>
          <w:t>постановлением Правительства Российской Федерации от 15 августа 2013 года N 706</w:t>
        </w:r>
      </w:hyperlink>
      <w:r w:rsidRPr="00043BBE">
        <w:t> (Собрание законодательства Российской Федерации, 2013, N 34, ст.4437),</w:t>
      </w:r>
      <w:r w:rsidRPr="00043BBE">
        <w:br/>
      </w:r>
    </w:p>
    <w:p w14:paraId="57C0832F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43BBE">
        <w:t>приказываю:</w:t>
      </w:r>
      <w:r w:rsidRPr="00043BBE">
        <w:br/>
      </w:r>
    </w:p>
    <w:p w14:paraId="0F7576BF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43BBE">
        <w:t>1. Утвердить прилагаемую </w:t>
      </w:r>
      <w:hyperlink r:id="rId10" w:anchor="6540IN" w:history="1">
        <w:r w:rsidRPr="00043BBE">
          <w:rPr>
            <w:rStyle w:val="a3"/>
            <w:color w:val="auto"/>
          </w:rPr>
          <w:t>примерную форму договора об образовании на обучение по образовательным программам среднего профессионального и высшего образования</w:t>
        </w:r>
      </w:hyperlink>
      <w:r w:rsidRPr="00043BBE">
        <w:t>.</w:t>
      </w:r>
    </w:p>
    <w:p w14:paraId="4B56B06F" w14:textId="2140EF6A" w:rsidR="0004595F" w:rsidRPr="00043BBE" w:rsidRDefault="0004595F" w:rsidP="00564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F8B4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43BBE">
        <w:t>2. Признать утратившим силу </w:t>
      </w:r>
      <w:hyperlink r:id="rId11" w:anchor="64U0IK" w:history="1">
        <w:r w:rsidRPr="00043BBE">
          <w:rPr>
            <w:rStyle w:val="a3"/>
            <w:color w:val="auto"/>
            <w:u w:val="none"/>
          </w:rPr>
          <w:t>приказ Министерства образования Российской Федерации от 28 июля 2003 года N 3177 "Об утверждении примерной формы договора на оказание платных образовательных услуг в сфере профессионального образования"</w:t>
        </w:r>
      </w:hyperlink>
      <w:r w:rsidRPr="00043BBE">
        <w:t> (зарегистрирован Министерством юстиции Российской Федерации 5 августа 2003 года, регистрационный N 4956).</w:t>
      </w:r>
      <w:r w:rsidRPr="00043BBE">
        <w:br/>
      </w:r>
    </w:p>
    <w:p w14:paraId="0AE00B14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043BBE">
        <w:t>Министр</w:t>
      </w:r>
      <w:r w:rsidRPr="00043BBE">
        <w:br/>
      </w:r>
      <w:proofErr w:type="spellStart"/>
      <w:r w:rsidRPr="00043BBE">
        <w:t>Д.Ливанов</w:t>
      </w:r>
      <w:proofErr w:type="spellEnd"/>
    </w:p>
    <w:p w14:paraId="5015B124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14:paraId="6B3998BA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43BBE">
        <w:t>Зарегистрировано</w:t>
      </w:r>
    </w:p>
    <w:p w14:paraId="1BA511EE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43BBE">
        <w:t>в Министерстве юстиции</w:t>
      </w:r>
    </w:p>
    <w:p w14:paraId="26ADA2C4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43BBE">
        <w:t>Российской Федерации</w:t>
      </w:r>
    </w:p>
    <w:p w14:paraId="6E4A01BB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43BBE">
        <w:t>20 февраля 2014 года,</w:t>
      </w:r>
    </w:p>
    <w:p w14:paraId="28315C8B" w14:textId="77777777" w:rsidR="0004595F" w:rsidRPr="00043BBE" w:rsidRDefault="0004595F" w:rsidP="0004595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43BBE">
        <w:t>регистрационный N 31363</w:t>
      </w:r>
    </w:p>
    <w:p w14:paraId="532D7AAA" w14:textId="4DA820BA" w:rsidR="0004595F" w:rsidRPr="00043BBE" w:rsidRDefault="0004595F" w:rsidP="00564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EB0C2" w14:textId="77777777" w:rsidR="0004595F" w:rsidRPr="00043BBE" w:rsidRDefault="0004595F" w:rsidP="0004595F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43BBE">
        <w:rPr>
          <w:rFonts w:ascii="Times New Roman" w:hAnsi="Times New Roman" w:cs="Times New Roman"/>
          <w:color w:val="auto"/>
          <w:sz w:val="24"/>
          <w:szCs w:val="24"/>
        </w:rPr>
        <w:t>Примерная форма</w:t>
      </w:r>
    </w:p>
    <w:p w14:paraId="4C0FCB62" w14:textId="77777777" w:rsidR="0004595F" w:rsidRPr="00043BBE" w:rsidRDefault="0004595F" w:rsidP="0004595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043BBE">
        <w:rPr>
          <w:b/>
          <w:bCs/>
        </w:rPr>
        <w:t>          </w:t>
      </w:r>
      <w:r w:rsidRPr="00043BBE">
        <w:rPr>
          <w:b/>
          <w:bCs/>
        </w:rPr>
        <w:br/>
      </w:r>
      <w:r w:rsidRPr="00043BBE">
        <w:rPr>
          <w:b/>
          <w:bCs/>
        </w:rPr>
        <w:br/>
        <w:t>Договор N _____ об образовании на обучение по образовательным программам среднего профессионального и высшего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8"/>
        <w:gridCol w:w="391"/>
        <w:gridCol w:w="548"/>
        <w:gridCol w:w="344"/>
        <w:gridCol w:w="634"/>
        <w:gridCol w:w="681"/>
        <w:gridCol w:w="169"/>
        <w:gridCol w:w="1355"/>
        <w:gridCol w:w="396"/>
        <w:gridCol w:w="154"/>
        <w:gridCol w:w="414"/>
        <w:gridCol w:w="396"/>
        <w:gridCol w:w="906"/>
        <w:gridCol w:w="548"/>
        <w:gridCol w:w="456"/>
        <w:gridCol w:w="396"/>
        <w:gridCol w:w="516"/>
        <w:gridCol w:w="115"/>
        <w:gridCol w:w="138"/>
        <w:gridCol w:w="370"/>
      </w:tblGrid>
      <w:tr w:rsidR="00043BBE" w:rsidRPr="00043BBE" w14:paraId="623AFCDA" w14:textId="77777777" w:rsidTr="0004595F">
        <w:trPr>
          <w:gridAfter w:val="2"/>
          <w:wAfter w:w="480" w:type="dxa"/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3E54" w14:textId="77777777" w:rsidR="0004595F" w:rsidRPr="00043BBE" w:rsidRDefault="000459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DA2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035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A270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5723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B93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966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CD0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7CC8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F7A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545B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6695F1C1" w14:textId="77777777" w:rsidTr="0004595F">
        <w:trPr>
          <w:gridAfter w:val="2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1037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1B95D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1052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F26B2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C54BA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B4A25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860D5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9ABB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7B920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5B526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594F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004589F3" w14:textId="77777777" w:rsidTr="0004595F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72F3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E9517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(место заключения договора)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A71C4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B40F2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(дата заключения договора)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6E77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64DB6E91" w14:textId="77777777" w:rsidTr="0004595F">
        <w:trPr>
          <w:trHeight w:val="15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E408" w14:textId="77777777" w:rsidR="0004595F" w:rsidRPr="00043BBE" w:rsidRDefault="0004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B597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29E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5000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0051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07F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F8E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C1A1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2663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893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05D9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48F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3F71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C5F7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372E7474" w14:textId="77777777" w:rsidTr="0004595F">
        <w:tc>
          <w:tcPr>
            <w:tcW w:w="1016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DA8B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E2781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</w:t>
            </w:r>
            <w:r w:rsidRPr="00043BBE">
              <w:br/>
            </w:r>
          </w:p>
        </w:tc>
      </w:tr>
      <w:tr w:rsidR="00043BBE" w:rsidRPr="00043BBE" w14:paraId="18F17482" w14:textId="77777777" w:rsidTr="0004595F">
        <w:tc>
          <w:tcPr>
            <w:tcW w:w="1016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651E6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lastRenderedPageBreak/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среднего профессионального и (или) высшего образования)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08A2C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20187E3F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F4D63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0BCB3F1C" w14:textId="77777777" w:rsidTr="0004595F">
        <w:tc>
          <w:tcPr>
            <w:tcW w:w="85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001F7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осуществляющее образовательную деятельность на основании лицензии от "</w:t>
            </w:r>
            <w:r w:rsidRPr="00043BBE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851BA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3FCC0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"</w:t>
            </w:r>
            <w:r w:rsidRPr="00043BBE">
              <w:br/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423B9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1481FF21" w14:textId="77777777" w:rsidTr="0004595F"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0D2EB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82842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20</w:t>
            </w:r>
            <w:r w:rsidRPr="00043BBE"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D503C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BC29F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г. N</w:t>
            </w:r>
            <w:r w:rsidRPr="00043BBE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629C7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D6CDE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 выданной</w:t>
            </w:r>
            <w:r w:rsidRPr="00043BBE">
              <w:br/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6559E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F677D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</w:t>
            </w:r>
            <w:r w:rsidRPr="00043BBE">
              <w:br/>
            </w:r>
          </w:p>
        </w:tc>
      </w:tr>
      <w:tr w:rsidR="00043BBE" w:rsidRPr="00043BBE" w14:paraId="7123A469" w14:textId="77777777" w:rsidTr="0004595F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54ADC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(дата и номер лицензии)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5CAC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089CF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(наименование лицензирующего органа)</w:t>
            </w:r>
          </w:p>
        </w:tc>
      </w:tr>
      <w:tr w:rsidR="00043BBE" w:rsidRPr="00043BBE" w14:paraId="37C1CC41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744A8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2C3032E4" w14:textId="77777777" w:rsidTr="0004595F">
        <w:tc>
          <w:tcPr>
            <w:tcW w:w="5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5B0C2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именуем ___ в дальнейшем "Исполнитель", в лице</w:t>
            </w:r>
            <w:r w:rsidRPr="00043BBE">
              <w:br/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ABF78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22A2DEC4" w14:textId="77777777" w:rsidTr="0004595F">
        <w:tc>
          <w:tcPr>
            <w:tcW w:w="1016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D1591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1331F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</w:t>
            </w:r>
            <w:r w:rsidRPr="00043BBE">
              <w:br/>
            </w:r>
          </w:p>
        </w:tc>
      </w:tr>
      <w:tr w:rsidR="00043BBE" w:rsidRPr="00043BBE" w14:paraId="4C5460B0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8C903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  <w:tr w:rsidR="00043BBE" w:rsidRPr="00043BBE" w14:paraId="27471334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E2FA7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123E46FE" w14:textId="77777777" w:rsidTr="0004595F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87D31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действующего на основании</w:t>
            </w:r>
            <w:r w:rsidRPr="00043BBE">
              <w:br/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7AFB1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C12E9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и</w:t>
            </w:r>
            <w:r w:rsidRPr="00043BBE">
              <w:br/>
            </w:r>
          </w:p>
        </w:tc>
      </w:tr>
      <w:tr w:rsidR="00043BBE" w:rsidRPr="00043BBE" w14:paraId="2D7504E8" w14:textId="77777777" w:rsidTr="0004595F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649A6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45B2C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A4FD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194AB31D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9F50B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433DFB9E" w14:textId="77777777" w:rsidTr="0004595F"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62CC9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0FF47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</w:t>
            </w:r>
            <w:r w:rsidRPr="00043BBE">
              <w:br/>
            </w:r>
          </w:p>
        </w:tc>
      </w:tr>
      <w:tr w:rsidR="00043BBE" w:rsidRPr="00043BBE" w14:paraId="36B17015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AB869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(фамилия, имя, отчество (при наличии)/наименование юридического лица)</w:t>
            </w:r>
          </w:p>
        </w:tc>
      </w:tr>
      <w:tr w:rsidR="00043BBE" w:rsidRPr="00043BBE" w14:paraId="500E88AC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5AA99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74DB28AE" w14:textId="77777777" w:rsidTr="0004595F">
        <w:tc>
          <w:tcPr>
            <w:tcW w:w="5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E0733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именуем ___ в дальнейшем "Заказчик", в лице</w:t>
            </w:r>
            <w:r w:rsidRPr="00043BBE">
              <w:br/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70BC4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7335921E" w14:textId="77777777" w:rsidTr="0004595F">
        <w:tc>
          <w:tcPr>
            <w:tcW w:w="1016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48A2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5E100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</w:t>
            </w:r>
            <w:r w:rsidRPr="00043BBE">
              <w:br/>
            </w:r>
          </w:p>
        </w:tc>
      </w:tr>
      <w:tr w:rsidR="00043BBE" w:rsidRPr="00043BBE" w14:paraId="7559A7A5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36FEC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  <w:tr w:rsidR="00043BBE" w:rsidRPr="00043BBE" w14:paraId="79D65F04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148E6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79C9BF0C" w14:textId="77777777" w:rsidTr="0004595F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816E3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действующего на основании</w:t>
            </w:r>
            <w:r w:rsidRPr="00043BBE">
              <w:br/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2D4D0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AFAF2" w14:textId="6F28BE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</w:t>
            </w: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452D892A" wp14:editId="025417FC">
                      <wp:extent cx="85725" cy="2190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5E740" id="Прямоугольник 2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7Temd1gEA&#10;AJ0DAAAOAAAAAAAAAAAAAAAAAC4CAABkcnMvZTJvRG9jLnhtbFBLAQItABQABgAIAAAAIQB7smec&#10;3AAAAAMBAAAPAAAAAAAAAAAAAAAAADA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br/>
            </w:r>
          </w:p>
        </w:tc>
      </w:tr>
      <w:tr w:rsidR="00043BBE" w:rsidRPr="00043BBE" w14:paraId="69E4DC6A" w14:textId="77777777" w:rsidTr="0004595F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324D9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96B7B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(реквизиты документа, удостоверяющего полномочия представителя Заказчика)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D0E92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7BED5DB1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8C57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24CFA9CA" w14:textId="77777777" w:rsidTr="0004595F"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05738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и</w:t>
            </w:r>
            <w:r w:rsidRPr="00043BBE">
              <w:br/>
            </w:r>
          </w:p>
        </w:tc>
        <w:tc>
          <w:tcPr>
            <w:tcW w:w="997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EEC5D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E90A4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,</w:t>
            </w:r>
            <w:r w:rsidRPr="00043BBE">
              <w:br/>
            </w:r>
          </w:p>
        </w:tc>
      </w:tr>
      <w:tr w:rsidR="00043BBE" w:rsidRPr="00043BBE" w14:paraId="298CE589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1656D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(фамилия, имя, отчество (при наличии) лица, зачисляемого на обучение)</w:t>
            </w:r>
          </w:p>
        </w:tc>
      </w:tr>
      <w:tr w:rsidR="00043BBE" w:rsidRPr="00043BBE" w14:paraId="65679560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E7191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435DCF3A" w14:textId="77777777" w:rsidTr="0004595F"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A6B93" w14:textId="1E56D0BB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именуем____ в дальнейшем "Обучающийся"</w:t>
            </w: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7EF3EEDA" wp14:editId="2F605983">
                      <wp:extent cx="95250" cy="2190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AE793" id="Прямоугольник 21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t>, совместно именуемые Стороны, заключили настоящий Договор (далее - Договор) о нижеследующем:</w:t>
            </w:r>
            <w:r w:rsidRPr="00043BBE">
              <w:br/>
            </w:r>
          </w:p>
        </w:tc>
      </w:tr>
    </w:tbl>
    <w:p w14:paraId="00E3C256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_______________</w:t>
      </w:r>
    </w:p>
    <w:p w14:paraId="3CA2FDB0" w14:textId="3C099B49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6F1F1A94" wp14:editId="7E311543">
                <wp:extent cx="85725" cy="219075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5A042" id="Прямоугольник 20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7Temd1gEA&#10;AJ0DAAAOAAAAAAAAAAAAAAAAAC4CAABkcnMvZTJvRG9jLnhtbFBLAQItABQABgAIAAAAIQB7smec&#10;3AAAAAMBAAAPAAAAAAAAAAAAAAAAADA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Заполняется в случае, если Заказчик является юридическим лицом.</w:t>
      </w:r>
      <w:r w:rsidRPr="00043BBE">
        <w:br/>
      </w:r>
    </w:p>
    <w:p w14:paraId="53EB155D" w14:textId="28CA8CCC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174B837F" wp14:editId="148AB83C">
                <wp:extent cx="95250" cy="219075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9883" id="Прямоугольник 19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Заполняется в случае, если Обучающийся не является Заказчиком.</w:t>
      </w:r>
      <w:r w:rsidRPr="00043BBE">
        <w:br/>
      </w:r>
    </w:p>
    <w:p w14:paraId="7C9F8093" w14:textId="77777777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t>I.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800"/>
        <w:gridCol w:w="1084"/>
        <w:gridCol w:w="1853"/>
        <w:gridCol w:w="1586"/>
        <w:gridCol w:w="554"/>
      </w:tblGrid>
      <w:tr w:rsidR="00043BBE" w:rsidRPr="00043BBE" w14:paraId="5488E3CC" w14:textId="77777777" w:rsidTr="0004595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87E8" w14:textId="77777777" w:rsidR="0004595F" w:rsidRPr="00043BBE" w:rsidRDefault="0004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968A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FC01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DA45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0EF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165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3865F064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7E62C" w14:textId="7777777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      </w:r>
            <w:r w:rsidRPr="00043BBE">
              <w:br/>
            </w:r>
          </w:p>
        </w:tc>
      </w:tr>
      <w:tr w:rsidR="00043BBE" w:rsidRPr="00043BBE" w14:paraId="2C8CFB11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3EDF7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0BFAC0F3" w14:textId="77777777" w:rsidTr="0004595F"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888F4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(наименование образовательной программы среднего профессионального/высшего образования)</w:t>
            </w:r>
          </w:p>
        </w:tc>
      </w:tr>
      <w:tr w:rsidR="00043BBE" w:rsidRPr="00043BBE" w14:paraId="0F90D409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8E89E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58A4C5C5" w14:textId="77777777" w:rsidTr="0004595F"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3208E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(форма обучения, код, наименование профессии, специальности или направления подготовки)</w:t>
            </w:r>
          </w:p>
        </w:tc>
      </w:tr>
      <w:tr w:rsidR="00043BBE" w:rsidRPr="00043BBE" w14:paraId="7F44E21C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3FCC5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6539DF3C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3567E" w14:textId="6BB1CAE2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в пределах федерального государственного образовательного стандарта или образовательного стандарта</w:t>
            </w: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47006FFC" wp14:editId="1D5547D7">
                      <wp:extent cx="104775" cy="2190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B250A" id="Прямоугольник 1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t> в соответствии с учебными планами, в том числе индивидуальными, и образовательными программами Исполнителя.</w:t>
            </w:r>
            <w:r w:rsidRPr="00043BBE">
              <w:br/>
            </w:r>
          </w:p>
        </w:tc>
      </w:tr>
      <w:tr w:rsidR="00043BBE" w:rsidRPr="00043BBE" w14:paraId="2ACA7C5F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5FB3A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_______________</w:t>
            </w:r>
          </w:p>
          <w:p w14:paraId="49F3D8A1" w14:textId="0F53B703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6D4F002" wp14:editId="56477B58">
                      <wp:extent cx="104775" cy="2190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A9A2A" id="Прямоугольник 1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t xml:space="preserve"> Московский государственный университет имени </w:t>
            </w:r>
            <w:proofErr w:type="spellStart"/>
            <w:r w:rsidRPr="00043BBE">
              <w:t>М.В.Ломоносова</w:t>
            </w:r>
            <w:proofErr w:type="spellEnd"/>
            <w:r w:rsidRPr="00043BBE">
              <w:t>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      </w:r>
            <w:hyperlink r:id="rId12" w:anchor="8PC0LR" w:history="1">
              <w:r w:rsidRPr="00043BBE">
                <w:rPr>
                  <w:rStyle w:val="a3"/>
                  <w:color w:val="auto"/>
                </w:rPr>
                <w:t>часть 10 статьи 11 Федерального закона от 29 декабря 2012 года N 273-ФЗ "Об образовании в Российской Федерации"</w:t>
              </w:r>
            </w:hyperlink>
            <w:r w:rsidRPr="00043BBE">
              <w:t> (Собрание законодательства Российской Федерации, 2012, N 53, ст.7598; 2013, N 19, ст.2326; N 30, ст.4036).</w:t>
            </w:r>
            <w:r w:rsidRPr="00043BBE">
              <w:br/>
            </w:r>
          </w:p>
        </w:tc>
      </w:tr>
      <w:tr w:rsidR="00043BBE" w:rsidRPr="00043BBE" w14:paraId="0EB7C22E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200DC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504C2CB8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1126A" w14:textId="7777777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1.2. Срок освоения образовательной программы (продолжительность обучения) на</w:t>
            </w:r>
            <w:r w:rsidRPr="00043BBE">
              <w:br/>
            </w:r>
          </w:p>
        </w:tc>
      </w:tr>
      <w:tr w:rsidR="00043BBE" w:rsidRPr="00043BBE" w14:paraId="53A7D429" w14:textId="77777777" w:rsidTr="0004595F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C823C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момент подписания Договора составляет</w:t>
            </w:r>
            <w:r w:rsidRPr="00043BBE"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D0726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7FDFE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.</w:t>
            </w:r>
            <w:r w:rsidRPr="00043BBE">
              <w:br/>
            </w:r>
          </w:p>
        </w:tc>
      </w:tr>
      <w:tr w:rsidR="00043BBE" w:rsidRPr="00043BBE" w14:paraId="79341B89" w14:textId="77777777" w:rsidTr="0004595F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30F65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2821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6660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37F1B83E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15B8A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61E092D5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5E6B5" w14:textId="7777777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Срок обучения по индивидуальному учебному плану, в том числе ускоренному обучению,</w:t>
            </w:r>
            <w:r w:rsidRPr="00043BBE">
              <w:br/>
            </w:r>
          </w:p>
        </w:tc>
      </w:tr>
      <w:tr w:rsidR="00043BBE" w:rsidRPr="00043BBE" w14:paraId="40723B03" w14:textId="77777777" w:rsidTr="0004595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DD07D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составляет</w:t>
            </w:r>
            <w:r w:rsidRPr="00043BBE">
              <w:br/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446D1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DA00E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.</w:t>
            </w:r>
            <w:r w:rsidRPr="00043BBE">
              <w:br/>
            </w:r>
          </w:p>
        </w:tc>
      </w:tr>
      <w:tr w:rsidR="00043BBE" w:rsidRPr="00043BBE" w14:paraId="0FF393C0" w14:textId="77777777" w:rsidTr="0004595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EBABA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E6D33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(количество месяцев, лет)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32A4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273B2A3F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7DBE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0E35C0FA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06EC2" w14:textId="7777777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1.3. После освоения Обучающимся образовательной программы и успешного прохождения</w:t>
            </w:r>
            <w:r w:rsidRPr="00043BBE">
              <w:br/>
            </w:r>
          </w:p>
        </w:tc>
      </w:tr>
      <w:tr w:rsidR="00043BBE" w:rsidRPr="00043BBE" w14:paraId="6D6A4A9F" w14:textId="77777777" w:rsidTr="0004595F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8E8A6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государственной итоговой аттестации ему выдается</w:t>
            </w:r>
            <w:r w:rsidRPr="00043BBE">
              <w:br/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1FA21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584F3" w14:textId="2C6C4B9D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62087848" wp14:editId="7B8EB2BF">
                      <wp:extent cx="95250" cy="2190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C91263" id="Прямоугольник 16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t>.</w:t>
            </w:r>
            <w:r w:rsidRPr="00043BBE">
              <w:br/>
            </w:r>
          </w:p>
        </w:tc>
      </w:tr>
      <w:tr w:rsidR="00043BBE" w:rsidRPr="00043BBE" w14:paraId="66D66738" w14:textId="77777777" w:rsidTr="0004595F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DA8A1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AED80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(документ об образовании и (или) о квалификации)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60624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2C7E24C8" w14:textId="77777777" w:rsidTr="0004595F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2CEDF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_______________</w:t>
            </w:r>
          </w:p>
          <w:p w14:paraId="000720B3" w14:textId="078B615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79FB5039" wp14:editId="2AA498EC">
                      <wp:extent cx="95250" cy="2190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ECDF9" id="Прямоугольник 15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      </w:r>
            <w:hyperlink r:id="rId13" w:anchor="A8Q0NF" w:history="1">
              <w:r w:rsidRPr="00043BBE">
                <w:rPr>
                  <w:rStyle w:val="a3"/>
                  <w:color w:val="auto"/>
                </w:rPr>
                <w:t>часть 12 статьи 60 Федерального закона от 29 декабря 2012 года N 273-ФЗ "Об образовании в Российской Федерации"</w:t>
              </w:r>
            </w:hyperlink>
            <w:r w:rsidRPr="00043BBE">
              <w:t> (Собрание законодательства Российской Федерации, 2012, N 53, ст.7598; 2013, N 19, ст.2326; N 30, ст.4036).</w:t>
            </w:r>
            <w:r w:rsidRPr="00043BBE">
              <w:br/>
            </w:r>
          </w:p>
        </w:tc>
      </w:tr>
    </w:tbl>
    <w:p w14:paraId="7E55D782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     </w:t>
      </w:r>
    </w:p>
    <w:p w14:paraId="3E398F50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     </w:t>
      </w:r>
    </w:p>
    <w:p w14:paraId="413BB7EB" w14:textId="5A02B59D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t>II. Взаимодействие сторон</w:t>
      </w:r>
      <w:r w:rsidRPr="00043BB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9419464" wp14:editId="5245C77C">
                <wp:extent cx="95250" cy="21907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67D86" id="Прямоугольник 14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B0B93A1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_______________</w:t>
      </w:r>
    </w:p>
    <w:p w14:paraId="762B587C" w14:textId="42E35B6A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23E69992" wp14:editId="021D8E29">
                <wp:extent cx="95250" cy="219075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AEB54" id="Прямоугольник 13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Стороны по своему усмотрению вправе дополнить настоящий раздел иными условиями.</w:t>
      </w:r>
      <w:r w:rsidRPr="00043BBE">
        <w:br/>
      </w:r>
    </w:p>
    <w:p w14:paraId="77EE7472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2.1. Исполнитель вправе:</w:t>
      </w:r>
      <w:r w:rsidRPr="00043BBE">
        <w:br/>
      </w:r>
    </w:p>
    <w:p w14:paraId="11F62CBB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  <w:r w:rsidRPr="00043BBE">
        <w:br/>
      </w:r>
    </w:p>
    <w:p w14:paraId="2C1ECA64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Pr="00043BBE">
        <w:lastRenderedPageBreak/>
        <w:t>Исполнителя.</w:t>
      </w:r>
      <w:r w:rsidRPr="00043BBE">
        <w:br/>
      </w:r>
    </w:p>
    <w:p w14:paraId="34472A9B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4" w:anchor="6560IO" w:history="1">
        <w:r w:rsidRPr="00043BBE">
          <w:rPr>
            <w:rStyle w:val="a3"/>
            <w:color w:val="auto"/>
          </w:rPr>
          <w:t>разделом I настоящего Договора</w:t>
        </w:r>
      </w:hyperlink>
      <w:r w:rsidRPr="00043BBE">
        <w:t>.</w:t>
      </w:r>
      <w:r w:rsidRPr="00043BBE">
        <w:br/>
      </w:r>
    </w:p>
    <w:p w14:paraId="293A52B4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2.3. Обучающемуся предоставляются академические права в соответствии с </w:t>
      </w:r>
      <w:hyperlink r:id="rId15" w:anchor="A7I0NE" w:history="1">
        <w:r w:rsidRPr="00043BBE">
          <w:rPr>
            <w:rStyle w:val="a3"/>
            <w:color w:val="auto"/>
          </w:rPr>
          <w:t>частью 1 статьи 34 Федерального закона от 29 декабря 2012 года N 273-ФЗ "Об образовании в Российской Федерации"</w:t>
        </w:r>
      </w:hyperlink>
      <w:r w:rsidRPr="00043BBE">
        <w:t>. Обучающийся также вправе:</w:t>
      </w:r>
      <w:r w:rsidRPr="00043BBE">
        <w:br/>
      </w:r>
    </w:p>
    <w:p w14:paraId="3D83876D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6" w:anchor="6560IO" w:history="1">
        <w:r w:rsidRPr="00043BBE">
          <w:rPr>
            <w:rStyle w:val="a3"/>
            <w:color w:val="auto"/>
          </w:rPr>
          <w:t>разделом I настоящего Договора</w:t>
        </w:r>
      </w:hyperlink>
      <w:r w:rsidRPr="00043BBE">
        <w:t>;</w:t>
      </w:r>
      <w:r w:rsidRPr="00043BBE">
        <w:br/>
      </w:r>
    </w:p>
    <w:p w14:paraId="79EF37BC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Pr="00043BBE">
        <w:br/>
      </w:r>
    </w:p>
    <w:p w14:paraId="693A3103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043BBE">
        <w:br/>
      </w:r>
    </w:p>
    <w:p w14:paraId="78773AE5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043BBE">
        <w:br/>
      </w:r>
    </w:p>
    <w:p w14:paraId="111B583C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2.4. Исполнитель обязан: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3142"/>
        <w:gridCol w:w="1817"/>
      </w:tblGrid>
      <w:tr w:rsidR="00043BBE" w:rsidRPr="00043BBE" w14:paraId="5EC95DA7" w14:textId="77777777" w:rsidTr="0004595F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9EC8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4634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3A2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13B9E5CD" w14:textId="77777777" w:rsidTr="0004595F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AC30E" w14:textId="7777777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      </w:r>
            <w:r w:rsidRPr="00043BBE">
              <w:br/>
            </w:r>
          </w:p>
        </w:tc>
      </w:tr>
      <w:tr w:rsidR="00043BBE" w:rsidRPr="00043BBE" w14:paraId="0C65C9A9" w14:textId="77777777" w:rsidTr="0004595F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1AABC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Исполнителя условия приема, в качестве</w:t>
            </w:r>
            <w:r w:rsidRPr="00043BBE"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FD028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14A8D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;</w:t>
            </w:r>
            <w:r w:rsidRPr="00043BBE">
              <w:br/>
            </w:r>
          </w:p>
        </w:tc>
      </w:tr>
      <w:tr w:rsidR="00043BBE" w:rsidRPr="00043BBE" w14:paraId="30B55444" w14:textId="77777777" w:rsidTr="0004595F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601FB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6CCC0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(категория Обучающегося)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9E865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</w:tbl>
    <w:p w14:paraId="376E8BEC" w14:textId="45D5B99C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7" w:anchor="64U0IK" w:history="1">
        <w:r w:rsidRPr="00043BBE">
          <w:rPr>
            <w:rStyle w:val="a3"/>
            <w:color w:val="auto"/>
          </w:rPr>
          <w:t>Законом Российской Федерации от 7 февраля 1992 года N 2300-1 "О защите прав потребителей"</w:t>
        </w:r>
      </w:hyperlink>
      <w:r w:rsidRPr="00043BBE">
        <w:rPr>
          <w:noProof/>
        </w:rPr>
        <mc:AlternateContent>
          <mc:Choice Requires="wps">
            <w:drawing>
              <wp:inline distT="0" distB="0" distL="0" distR="0" wp14:anchorId="609E3653" wp14:editId="03D963C9">
                <wp:extent cx="95250" cy="219075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E06E9" id="Прямоугольник 12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и </w:t>
      </w:r>
      <w:hyperlink r:id="rId18" w:anchor="7D20K3" w:history="1">
        <w:r w:rsidRPr="00043BBE">
          <w:rPr>
            <w:rStyle w:val="a3"/>
            <w:color w:val="auto"/>
          </w:rPr>
          <w:t>Федеральным законом от 29 декабря 2012 года N 273-ФЗ "Об образовании в Российской Федерации"</w:t>
        </w:r>
      </w:hyperlink>
      <w:r w:rsidRPr="00043BBE">
        <w:rPr>
          <w:noProof/>
        </w:rPr>
        <mc:AlternateContent>
          <mc:Choice Requires="wps">
            <w:drawing>
              <wp:inline distT="0" distB="0" distL="0" distR="0" wp14:anchorId="30970883" wp14:editId="3C329283">
                <wp:extent cx="95250" cy="219075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E6A1D" id="Прямоугольник 11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;</w:t>
      </w:r>
    </w:p>
    <w:p w14:paraId="26FAA0B2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_______________</w:t>
      </w:r>
    </w:p>
    <w:p w14:paraId="77F39CD6" w14:textId="4F0BC9A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2D2E54D2" wp14:editId="11CBB5D8">
                <wp:extent cx="95250" cy="219075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61BA7" id="Прямоугольник 10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Ведомости Съезда народных депутатов Российской Федерации и Верховного Совета Российской Федерации, 1992, N 15, ст.766; Собрание законодательства Российской Федерации, 1996, N 3, ст.140; 1999, N 51, ст.6287; 2002, N 1, ст.2; 2004, N 35, ст.3607; N 45, ст.4377; N 52, ст.5275; 2006, N 31, ст.3439; N 43, ст.4412; N 48, ст.4943; 2007, N 44, ст.5282; 2008, N 30, ст.3616; 2009, N 23, ст.2776; N 48, ст.5711; 2011, N 27, ст.3873; N 30, ст.4590; 2012, N 26, ст.3446; N 31, ст.4322; 2013, N 27, ст.3477.</w:t>
      </w:r>
      <w:r w:rsidRPr="00043BBE">
        <w:br/>
      </w:r>
    </w:p>
    <w:p w14:paraId="57D4A538" w14:textId="33880710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6578BDD9" wp14:editId="415D4E0C">
                <wp:extent cx="95250" cy="21907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94706" id="Прямоугольник 9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</w:t>
      </w:r>
      <w:hyperlink r:id="rId19" w:anchor="7DK0KB" w:history="1">
        <w:r w:rsidRPr="00043BBE">
          <w:rPr>
            <w:rStyle w:val="a3"/>
            <w:color w:val="auto"/>
          </w:rPr>
          <w:t>Пункт 10 Правил оказания платных образовательных услуг</w:t>
        </w:r>
      </w:hyperlink>
      <w:r w:rsidRPr="00043BBE">
        <w:t>, утвержденных </w:t>
      </w:r>
      <w:hyperlink r:id="rId20" w:anchor="64U0IK" w:history="1">
        <w:r w:rsidRPr="00043BBE">
          <w:rPr>
            <w:rStyle w:val="a3"/>
            <w:color w:val="auto"/>
          </w:rPr>
          <w:t>постановлением Правительства Российской Федерации от 15 августа 2013 года N 706</w:t>
        </w:r>
      </w:hyperlink>
      <w:r w:rsidRPr="00043BBE">
        <w:t> (Собрание законодательства Российской Федерации, 2013, N 34, ст.4437).</w:t>
      </w:r>
      <w:r w:rsidRPr="00043BBE">
        <w:br/>
      </w:r>
    </w:p>
    <w:p w14:paraId="13D32957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2.4.3. Организовать и обеспечить надлежащее предоставление образовательных услуг, предусмотренных </w:t>
      </w:r>
      <w:hyperlink r:id="rId21" w:anchor="6560IO" w:history="1">
        <w:r w:rsidRPr="00043BBE">
          <w:rPr>
            <w:rStyle w:val="a3"/>
            <w:color w:val="auto"/>
          </w:rPr>
          <w:t>разделом I настоящего Договора</w:t>
        </w:r>
      </w:hyperlink>
      <w:r w:rsidRPr="00043BBE">
        <w:t xml:space="preserve">. Образовательные услуги </w:t>
      </w:r>
      <w:r w:rsidRPr="00043BBE">
        <w:lastRenderedPageBreak/>
        <w:t>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  <w:r w:rsidRPr="00043BBE">
        <w:br/>
      </w:r>
    </w:p>
    <w:p w14:paraId="26E5B9D6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2.4.4. Обеспечить Обучающемуся предусмотренные выбранной образовательной программой условия ее освоения;</w:t>
      </w:r>
      <w:r w:rsidRPr="00043BBE">
        <w:br/>
      </w:r>
    </w:p>
    <w:p w14:paraId="5617084E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2.4.5. Принимать от Обучающегося и (или) Заказчика плату за образовательные услуги;</w:t>
      </w:r>
      <w:r w:rsidRPr="00043BBE">
        <w:br/>
      </w:r>
    </w:p>
    <w:p w14:paraId="4CA66FB4" w14:textId="60362C5D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043BBE">
        <w:rPr>
          <w:noProof/>
        </w:rPr>
        <mc:AlternateContent>
          <mc:Choice Requires="wps">
            <w:drawing>
              <wp:inline distT="0" distB="0" distL="0" distR="0" wp14:anchorId="64182B8F" wp14:editId="45621E6E">
                <wp:extent cx="95250" cy="2190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5B838" id="Прямоугольник 8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.</w:t>
      </w:r>
    </w:p>
    <w:p w14:paraId="28181E4A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_______________</w:t>
      </w:r>
    </w:p>
    <w:p w14:paraId="404EC4D0" w14:textId="3A054AF6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0E4C0536" wp14:editId="6DA04F0B">
                <wp:extent cx="95250" cy="2190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61C1E" id="Прямоугольник 7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</w:t>
      </w:r>
      <w:hyperlink r:id="rId22" w:anchor="A7K0NE" w:history="1">
        <w:r w:rsidRPr="00043BBE">
          <w:rPr>
            <w:rStyle w:val="a3"/>
            <w:color w:val="auto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043BBE">
        <w:t> (Собрание законодательства Российской Федерации, 2012, N 53, ст.7598; 2013, N 19, ст.2326, N 30, ст.4036).</w:t>
      </w:r>
      <w:r w:rsidRPr="00043BBE">
        <w:br/>
      </w:r>
    </w:p>
    <w:p w14:paraId="28E147CA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2.5. Заказчик и (или) Обучающийся обязан(-ы) своевременно вносить плату за предоставляемые Обучающемуся образовательные услуги, указанные в </w:t>
      </w:r>
      <w:hyperlink r:id="rId23" w:anchor="6560IO" w:history="1">
        <w:r w:rsidRPr="00043BBE">
          <w:rPr>
            <w:rStyle w:val="a3"/>
            <w:color w:val="auto"/>
          </w:rPr>
          <w:t>разделе I настоящего Договора</w:t>
        </w:r>
      </w:hyperlink>
      <w:r w:rsidRPr="00043BBE">
        <w:t>, в размере и порядке, определенными настоящим Договором, а также предоставлять платежные документы, подтверждающие такую оплату.</w:t>
      </w:r>
      <w:r w:rsidRPr="00043BBE">
        <w:br/>
      </w:r>
    </w:p>
    <w:p w14:paraId="658BDD42" w14:textId="1330B1BF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t>III. Стоимость образовательных услуг, сроки и порядок их оплаты</w:t>
      </w:r>
      <w:r w:rsidRPr="00043BB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570B08D" wp14:editId="15846559">
                <wp:extent cx="104775" cy="21907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9474E" id="Прямоугольник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41B414C1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_______________</w:t>
      </w:r>
    </w:p>
    <w:p w14:paraId="348CF98B" w14:textId="01E74FBB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1F31D316" wp14:editId="02C6062B">
                <wp:extent cx="104775" cy="21907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197F7" id="Прямоугольник 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Стороны по своему усмотрению вправе дополнить настоящий раздел иными условиями.</w:t>
      </w:r>
      <w:r w:rsidRPr="00043BBE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087"/>
        <w:gridCol w:w="330"/>
        <w:gridCol w:w="5471"/>
      </w:tblGrid>
      <w:tr w:rsidR="00043BBE" w:rsidRPr="00043BBE" w14:paraId="5F9A1F62" w14:textId="77777777" w:rsidTr="0004595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23A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EB6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870F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25D18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072B5C44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2DF40" w14:textId="7777777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3.1. Полная стоимость образовательных услуг за весь период обучения Обучающегося</w:t>
            </w:r>
            <w:r w:rsidRPr="00043BBE">
              <w:br/>
            </w:r>
          </w:p>
        </w:tc>
      </w:tr>
      <w:tr w:rsidR="00043BBE" w:rsidRPr="00043BBE" w14:paraId="7117CF22" w14:textId="77777777" w:rsidTr="0004595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F5128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составляет</w:t>
            </w:r>
            <w:r w:rsidRPr="00043BBE">
              <w:br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924B4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1D793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рублей.</w:t>
            </w:r>
            <w:r w:rsidRPr="00043BBE">
              <w:br/>
            </w:r>
          </w:p>
        </w:tc>
      </w:tr>
      <w:tr w:rsidR="00043BBE" w:rsidRPr="00043BBE" w14:paraId="6D905D5F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2360D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7BEBBB53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AFEBF" w14:textId="467CACFA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      </w: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557BBFDE" wp14:editId="0B7945F0">
                      <wp:extent cx="152400" cy="2190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C9CBF" id="Прямоугольник 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LdkYV1wEA&#10;AJ4DAAAOAAAAAAAAAAAAAAAAAC4CAABkcnMvZTJvRG9jLnhtbFBLAQItABQABgAIAAAAIQBAWqsy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t>.</w:t>
            </w:r>
            <w:r w:rsidRPr="00043BBE">
              <w:br/>
            </w:r>
          </w:p>
        </w:tc>
      </w:tr>
      <w:tr w:rsidR="00043BBE" w:rsidRPr="00043BBE" w14:paraId="1880BCEF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E6C78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_______________</w:t>
            </w:r>
          </w:p>
          <w:p w14:paraId="16140140" w14:textId="6B364E1F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077C8F6E" wp14:editId="64A6B9E4">
                      <wp:extent cx="152400" cy="2190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00E25" id="Прямоугольник 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LdkYV1wEA&#10;AJ4DAAAOAAAAAAAAAAAAAAAAAC4CAABkcnMvZTJvRG9jLnhtbFBLAQItABQABgAIAAAAIQBAWqsy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3BBE">
              <w:t> </w:t>
            </w:r>
            <w:hyperlink r:id="rId24" w:anchor="A9C0NM" w:history="1">
              <w:r w:rsidRPr="00043BBE">
                <w:rPr>
                  <w:rStyle w:val="a3"/>
                  <w:color w:val="auto"/>
                </w:rPr>
                <w:t>Часть 3 статьи 54 Федерального закона от 29 декабря 2012 года N 273-ФЗ "Об образовании в Российской Федерации"</w:t>
              </w:r>
            </w:hyperlink>
            <w:r w:rsidRPr="00043BBE">
              <w:t> (Собрание законодательства Российской Федерации, 2012, N 53, ст.7598; 2013, N 19, ст.2326; N 30, ст.4036).</w:t>
            </w:r>
            <w:r w:rsidRPr="00043BBE">
              <w:br/>
            </w:r>
          </w:p>
        </w:tc>
      </w:tr>
      <w:tr w:rsidR="00043BBE" w:rsidRPr="00043BBE" w14:paraId="3C499EF9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CD7A5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4B1BCADF" w14:textId="77777777" w:rsidTr="0004595F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47B9D" w14:textId="77777777" w:rsidR="0004595F" w:rsidRPr="00043BBE" w:rsidRDefault="0004595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043BBE">
              <w:t>3.2. Оплата производится</w:t>
            </w:r>
            <w:r w:rsidRPr="00043BBE">
              <w:br/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728F9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1DB4437C" w14:textId="77777777" w:rsidTr="0004595F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2B4F1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4328F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(период оплаты (ежемесячно, ежеквартально, по четвертям, полугодиям</w:t>
            </w:r>
          </w:p>
        </w:tc>
      </w:tr>
      <w:tr w:rsidR="00043BBE" w:rsidRPr="00043BBE" w14:paraId="023E660D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DB3FB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08659094" w14:textId="77777777" w:rsidTr="0004595F">
        <w:tc>
          <w:tcPr>
            <w:tcW w:w="1034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DA73D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043BBE" w:rsidRPr="00043BBE" w14:paraId="2832DDD1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837D6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</w:tr>
      <w:tr w:rsidR="00043BBE" w:rsidRPr="00043BBE" w14:paraId="060433A9" w14:textId="77777777" w:rsidTr="0004595F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462EF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за наличный расчет/в безналичном порядке на счет, указанный в </w:t>
            </w:r>
            <w:hyperlink r:id="rId25" w:anchor="7DO0K9" w:history="1">
              <w:r w:rsidRPr="00043BBE">
                <w:rPr>
                  <w:rStyle w:val="a3"/>
                  <w:color w:val="auto"/>
                </w:rPr>
                <w:t>разделе VIII настоящего Договора</w:t>
              </w:r>
            </w:hyperlink>
            <w:r w:rsidRPr="00043BBE">
              <w:t> (ненужное вычеркнуть).</w:t>
            </w:r>
            <w:r w:rsidRPr="00043BBE">
              <w:br/>
            </w:r>
          </w:p>
        </w:tc>
      </w:tr>
    </w:tbl>
    <w:p w14:paraId="6A3E7CC9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     </w:t>
      </w:r>
    </w:p>
    <w:p w14:paraId="7A46132B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     </w:t>
      </w:r>
    </w:p>
    <w:p w14:paraId="6D5A44E4" w14:textId="77777777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lastRenderedPageBreak/>
        <w:t>IV. Порядок изменения и расторжения Договора</w:t>
      </w:r>
    </w:p>
    <w:p w14:paraId="3B11CACD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43BBE">
        <w:br/>
      </w:r>
    </w:p>
    <w:p w14:paraId="349DEA92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4.2. Настоящий Договор может быть расторгнут по соглашению Сторон.</w:t>
      </w:r>
      <w:r w:rsidRPr="00043BBE">
        <w:br/>
      </w:r>
    </w:p>
    <w:p w14:paraId="293CC38C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26" w:anchor="7DO0K9" w:history="1">
        <w:r w:rsidRPr="00043BBE">
          <w:rPr>
            <w:rStyle w:val="a3"/>
            <w:color w:val="auto"/>
          </w:rPr>
          <w:t>пунктом 21 Правил оказания платных образовательных услуг</w:t>
        </w:r>
      </w:hyperlink>
      <w:r w:rsidRPr="00043BBE">
        <w:t>, утвержденных </w:t>
      </w:r>
      <w:hyperlink r:id="rId27" w:anchor="64U0IK" w:history="1">
        <w:r w:rsidRPr="00043BBE">
          <w:rPr>
            <w:rStyle w:val="a3"/>
            <w:color w:val="auto"/>
          </w:rPr>
          <w:t>постановлением Правительства Российской Федерации от 15 августа 2013 года N 706</w:t>
        </w:r>
      </w:hyperlink>
      <w:r w:rsidRPr="00043BBE">
        <w:t> (Собрание законодательства Российской Федерации, 2013, N 34, ст.4437).</w:t>
      </w:r>
      <w:r w:rsidRPr="00043BBE">
        <w:br/>
      </w:r>
    </w:p>
    <w:p w14:paraId="1B26A9E7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4.4. Действие настоящего Договора прекращается досрочно:</w:t>
      </w:r>
      <w:r w:rsidRPr="00043BBE">
        <w:br/>
      </w:r>
    </w:p>
    <w:p w14:paraId="3550C6CE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043BBE">
        <w:br/>
      </w:r>
    </w:p>
    <w:p w14:paraId="76E7960A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043BBE">
        <w:br/>
      </w:r>
    </w:p>
    <w:p w14:paraId="2D73E93B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043BBE">
        <w:br/>
      </w:r>
    </w:p>
    <w:p w14:paraId="52C74FFA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4.5. Исполнитель вправе отказаться от исполнения обязательств по Договору при условии полного возмещения Обучающемуся убытков.</w:t>
      </w:r>
      <w:r w:rsidRPr="00043BBE">
        <w:br/>
      </w:r>
    </w:p>
    <w:p w14:paraId="435417F7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  <w:r w:rsidRPr="00043BBE">
        <w:br/>
      </w:r>
    </w:p>
    <w:p w14:paraId="0C283906" w14:textId="77777777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t>V. Ответственность Исполнителя, Заказчика и Обучающегося</w:t>
      </w:r>
    </w:p>
    <w:p w14:paraId="7E2049EE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r w:rsidRPr="00043BBE">
        <w:br/>
      </w:r>
    </w:p>
    <w:p w14:paraId="37C13CDA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043BBE">
        <w:br/>
      </w:r>
    </w:p>
    <w:p w14:paraId="0B4847BF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5.2.1. Безвозмездного оказания образовательной услуги.</w:t>
      </w:r>
      <w:r w:rsidRPr="00043BBE">
        <w:br/>
      </w:r>
    </w:p>
    <w:p w14:paraId="6EF527FA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5.2.2. Соразмерного уменьшения стоимости оказанной образовательной услуги.</w:t>
      </w:r>
      <w:r w:rsidRPr="00043BBE">
        <w:br/>
      </w:r>
    </w:p>
    <w:p w14:paraId="4E0B877F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043BBE">
        <w:br/>
      </w:r>
    </w:p>
    <w:p w14:paraId="2B59FFB6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5.3. Заказчик вправе отказаться от исполнения Договора и потребовать полного возмещения убытков, если в _______ _срок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043BBE">
        <w:br/>
      </w:r>
    </w:p>
    <w:p w14:paraId="36B3A429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Pr="00043BBE">
        <w:br/>
      </w:r>
    </w:p>
    <w:p w14:paraId="24AD97D5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043BBE">
        <w:br/>
      </w:r>
    </w:p>
    <w:p w14:paraId="32A67F2D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043BBE">
        <w:br/>
      </w:r>
    </w:p>
    <w:p w14:paraId="3869AF0D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5.4.3. Потребовать уменьшения стоимости образовательной услуги;</w:t>
      </w:r>
      <w:r w:rsidRPr="00043BBE">
        <w:br/>
      </w:r>
    </w:p>
    <w:p w14:paraId="496D470F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5.4.4. Расторгнуть Договор.</w:t>
      </w:r>
      <w:r w:rsidRPr="00043BBE">
        <w:br/>
      </w:r>
    </w:p>
    <w:p w14:paraId="004BF347" w14:textId="77777777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t>VI. Срок действия Договора</w:t>
      </w:r>
    </w:p>
    <w:p w14:paraId="7CC0A2B0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043BBE">
        <w:br/>
      </w:r>
    </w:p>
    <w:p w14:paraId="052E271D" w14:textId="77777777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t>VII. Заключительные положения</w:t>
      </w:r>
    </w:p>
    <w:p w14:paraId="569F380F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 w:rsidRPr="00043BBE">
        <w:br/>
      </w:r>
    </w:p>
    <w:p w14:paraId="35367DF4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Pr="00043BBE">
        <w:br/>
      </w:r>
    </w:p>
    <w:p w14:paraId="068ABFB4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043BBE">
        <w:br/>
      </w:r>
    </w:p>
    <w:p w14:paraId="13E90980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043BBE">
        <w:br/>
      </w:r>
    </w:p>
    <w:p w14:paraId="6E1E344F" w14:textId="77777777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lastRenderedPageBreak/>
        <w:t>7.5. Изменения Договора оформляются дополнительными соглашениями к Договору.</w:t>
      </w:r>
      <w:r w:rsidRPr="00043BBE">
        <w:br/>
      </w:r>
    </w:p>
    <w:p w14:paraId="17C9BF7A" w14:textId="77777777" w:rsidR="0004595F" w:rsidRPr="00043BBE" w:rsidRDefault="0004595F" w:rsidP="0004595F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043BBE">
        <w:rPr>
          <w:sz w:val="24"/>
          <w:szCs w:val="24"/>
        </w:rPr>
        <w:t>VIII.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170"/>
        <w:gridCol w:w="2895"/>
        <w:gridCol w:w="170"/>
        <w:gridCol w:w="2823"/>
      </w:tblGrid>
      <w:tr w:rsidR="00043BBE" w:rsidRPr="00043BBE" w14:paraId="6856C239" w14:textId="77777777" w:rsidTr="0004595F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359B4" w14:textId="77777777" w:rsidR="0004595F" w:rsidRPr="00043BBE" w:rsidRDefault="0004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1294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767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C27C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922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129DD714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65FFD0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b/>
                <w:bCs/>
                <w:bdr w:val="none" w:sz="0" w:space="0" w:color="auto" w:frame="1"/>
              </w:rPr>
              <w:t>Исполнитель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B13B91C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EB14C41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b/>
                <w:bCs/>
                <w:bdr w:val="none" w:sz="0" w:space="0" w:color="auto" w:frame="1"/>
              </w:rPr>
              <w:t>Заказчик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2C70E5E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7EDAD3" w14:textId="71D81B23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b/>
                <w:bCs/>
                <w:bdr w:val="none" w:sz="0" w:space="0" w:color="auto" w:frame="1"/>
              </w:rPr>
              <w:t>Обучающийся</w:t>
            </w:r>
            <w:r w:rsidRPr="00043BBE">
              <w:rPr>
                <w:noProof/>
              </w:rPr>
              <mc:AlternateContent>
                <mc:Choice Requires="wps">
                  <w:drawing>
                    <wp:inline distT="0" distB="0" distL="0" distR="0" wp14:anchorId="50971207" wp14:editId="1915BBF3">
                      <wp:extent cx="142875" cy="21907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4417B" id="Прямоугольник 2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43BBE" w:rsidRPr="00043BBE" w14:paraId="353C3044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C50C8A5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22E4C7D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5393C7D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D26287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51A83BA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10D3303E" w14:textId="77777777" w:rsidTr="0004595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114754C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E4C138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D56EAA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9034A1F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3F6359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(фамилия, имя, отчество (при наличии)</w:t>
            </w:r>
          </w:p>
        </w:tc>
      </w:tr>
      <w:tr w:rsidR="00043BBE" w:rsidRPr="00043BBE" w14:paraId="76F06E3B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EE650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A5D731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3D47F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FFC94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5D9286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5737F0D3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C1B3B7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1824B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451A8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18A704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5CC3C74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3E6939EC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1EC1D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FE4FBB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D45ACD9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(дата рождения)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504DAAB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45CA29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(дата рождения)</w:t>
            </w:r>
          </w:p>
        </w:tc>
      </w:tr>
      <w:tr w:rsidR="00043BBE" w:rsidRPr="00043BBE" w14:paraId="68656A98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5DFE0F5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8C6091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58B63D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654230B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4D1318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2EACC192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5B73AAA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1523F6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56723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E6852C3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3BF82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5077A70C" w14:textId="77777777" w:rsidTr="0004595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8AD51C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(место нахождения)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1E603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5D53E1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(место нахождения/адрес места жительства)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4679FEE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66F21FC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(адрес места жительства)</w:t>
            </w:r>
          </w:p>
        </w:tc>
      </w:tr>
      <w:tr w:rsidR="00043BBE" w:rsidRPr="00043BBE" w14:paraId="0F136605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95063C9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C10C320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1A89CD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7255BE3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42C1D9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5724EF67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3D8C87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45188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CA7B5D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5EB587B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0AE3B48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00DB89C9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012FBD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91400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E520243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(паспорт: серия, номер, когда и кем выдан)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2DCD9C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735AA86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(паспорт: серия, номер, когда и кем выдан)</w:t>
            </w:r>
          </w:p>
        </w:tc>
      </w:tr>
      <w:tr w:rsidR="00043BBE" w:rsidRPr="00043BBE" w14:paraId="13D89505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4192DB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BAB7CD4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E0A8DF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BB21B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308635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7DBF4E2D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D99710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4852E23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447A8CA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233070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061779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4E52C7C6" w14:textId="77777777" w:rsidTr="0004595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F2710A8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(банковские реквизиты)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8B6BDB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5982623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(банковские реквизиты (при наличии), телефон)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FBE9B4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4161D4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(банковские реквизиты (при наличии), телефон)</w:t>
            </w:r>
          </w:p>
        </w:tc>
      </w:tr>
      <w:tr w:rsidR="00043BBE" w:rsidRPr="00043BBE" w14:paraId="079A473E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8C6D4E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EE20020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2BA88A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ED7299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5247D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0BA3CA2F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ABC40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8D1F36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F31118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E37B38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8FAE158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408A6969" w14:textId="77777777" w:rsidTr="0004595F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901F0E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04157C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8B8EEC5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9ACC24C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3A6C96E" w14:textId="77777777" w:rsidR="0004595F" w:rsidRPr="00043BBE" w:rsidRDefault="00045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43BBE">
              <w:rPr>
                <w:i/>
                <w:iCs/>
                <w:bdr w:val="none" w:sz="0" w:space="0" w:color="auto" w:frame="1"/>
              </w:rPr>
              <w:t>(подпись)</w:t>
            </w:r>
          </w:p>
        </w:tc>
      </w:tr>
      <w:tr w:rsidR="00043BBE" w:rsidRPr="00043BBE" w14:paraId="2C6BD463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FAC2EE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14D982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E9412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74F805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5B878C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BBE" w:rsidRPr="00043BBE" w14:paraId="128CCF50" w14:textId="77777777" w:rsidTr="0004595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BFA6BB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6C1E13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CCAA1A8" w14:textId="77777777" w:rsidR="0004595F" w:rsidRPr="00043BBE" w:rsidRDefault="0004595F">
            <w:pPr>
              <w:pStyle w:val="formattext"/>
              <w:spacing w:before="0" w:beforeAutospacing="0" w:after="0" w:afterAutospacing="0"/>
              <w:textAlignment w:val="baseline"/>
            </w:pPr>
            <w:r w:rsidRPr="00043BBE"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A8934E" w14:textId="77777777" w:rsidR="0004595F" w:rsidRPr="00043BBE" w:rsidRDefault="0004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27F91E" w14:textId="77777777" w:rsidR="0004595F" w:rsidRPr="00043BBE" w:rsidRDefault="00045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F9FA9E" w14:textId="77777777" w:rsidR="0004595F" w:rsidRPr="00043BBE" w:rsidRDefault="0004595F" w:rsidP="0004595F">
      <w:pPr>
        <w:pStyle w:val="formattext"/>
        <w:spacing w:before="0" w:beforeAutospacing="0" w:after="0" w:afterAutospacing="0"/>
        <w:textAlignment w:val="baseline"/>
      </w:pPr>
      <w:r w:rsidRPr="00043BBE">
        <w:t>_______________</w:t>
      </w:r>
    </w:p>
    <w:p w14:paraId="17104EFA" w14:textId="0862CB61" w:rsidR="0004595F" w:rsidRPr="00043BBE" w:rsidRDefault="0004595F" w:rsidP="0004595F">
      <w:pPr>
        <w:pStyle w:val="formattext"/>
        <w:spacing w:before="0" w:beforeAutospacing="0" w:after="0" w:afterAutospacing="0"/>
        <w:ind w:firstLine="480"/>
        <w:textAlignment w:val="baseline"/>
      </w:pPr>
      <w:r w:rsidRPr="00043BBE">
        <w:rPr>
          <w:noProof/>
        </w:rPr>
        <mc:AlternateContent>
          <mc:Choice Requires="wps">
            <w:drawing>
              <wp:inline distT="0" distB="0" distL="0" distR="0" wp14:anchorId="4E9B70AE" wp14:editId="01F0A7D2">
                <wp:extent cx="133350" cy="2190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4D319" id="Прямоугольник 1" o:spid="_x0000_s1026" style="width:10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  <w:r w:rsidRPr="00043BBE">
        <w:t> Заполняется в случае, если Обучающийся не является Заказчиком.</w:t>
      </w:r>
      <w:r w:rsidRPr="00043BBE">
        <w:br/>
      </w:r>
      <w:r w:rsidRPr="00043BBE">
        <w:br/>
      </w:r>
      <w:r w:rsidRPr="00043BBE">
        <w:br/>
      </w:r>
    </w:p>
    <w:p w14:paraId="45FC6121" w14:textId="0DD8304A" w:rsidR="0004595F" w:rsidRPr="00043BBE" w:rsidRDefault="0004595F" w:rsidP="00564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13989" w14:textId="44C90E84" w:rsidR="0004595F" w:rsidRPr="00043BBE" w:rsidRDefault="0004595F" w:rsidP="00564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EBE4F" w14:textId="3217CD2B" w:rsidR="0004595F" w:rsidRPr="00043BBE" w:rsidRDefault="0004595F" w:rsidP="00564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6B6D2" w14:textId="26408C14" w:rsidR="0004595F" w:rsidRPr="00043BBE" w:rsidRDefault="0004595F" w:rsidP="00564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AA36D" w14:textId="77777777" w:rsidR="0004595F" w:rsidRPr="00043BBE" w:rsidRDefault="0004595F" w:rsidP="00564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595F" w:rsidRPr="0004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F"/>
    <w:rsid w:val="00043BBE"/>
    <w:rsid w:val="0004595F"/>
    <w:rsid w:val="00072D57"/>
    <w:rsid w:val="001C0B1F"/>
    <w:rsid w:val="00434F9B"/>
    <w:rsid w:val="00531073"/>
    <w:rsid w:val="00564A90"/>
    <w:rsid w:val="005F6FCE"/>
    <w:rsid w:val="005F7833"/>
    <w:rsid w:val="006C412A"/>
    <w:rsid w:val="008F5CDC"/>
    <w:rsid w:val="00AE4658"/>
    <w:rsid w:val="00B35B11"/>
    <w:rsid w:val="00C740D9"/>
    <w:rsid w:val="00C96AA6"/>
    <w:rsid w:val="00D62E61"/>
    <w:rsid w:val="00E81484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042"/>
  <w15:chartTrackingRefBased/>
  <w15:docId w15:val="{75FF4004-BB16-484F-B974-CAFD2BE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1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3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1073"/>
    <w:rPr>
      <w:color w:val="0000FF"/>
      <w:u w:val="single"/>
    </w:rPr>
  </w:style>
  <w:style w:type="paragraph" w:customStyle="1" w:styleId="headertext">
    <w:name w:val="headertext"/>
    <w:basedOn w:val="a"/>
    <w:rsid w:val="0053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64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A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64A90"/>
  </w:style>
  <w:style w:type="paragraph" w:styleId="a4">
    <w:name w:val="Normal (Web)"/>
    <w:basedOn w:val="a"/>
    <w:uiPriority w:val="99"/>
    <w:semiHidden/>
    <w:unhideWhenUsed/>
    <w:rsid w:val="0056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564A90"/>
  </w:style>
  <w:style w:type="paragraph" w:customStyle="1" w:styleId="s1">
    <w:name w:val="s_1"/>
    <w:basedOn w:val="a"/>
    <w:rsid w:val="0056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9147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499039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99061764" TargetMode="External"/><Relationship Id="rId7" Type="http://schemas.openxmlformats.org/officeDocument/2006/relationships/hyperlink" Target="https://docs.cntd.ru/document/499024581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05388" TargetMode="External"/><Relationship Id="rId25" Type="http://schemas.openxmlformats.org/officeDocument/2006/relationships/hyperlink" Target="https://docs.cntd.ru/document/4990617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61764" TargetMode="External"/><Relationship Id="rId20" Type="http://schemas.openxmlformats.org/officeDocument/2006/relationships/hyperlink" Target="https://docs.cntd.ru/document/49903914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24581" TargetMode="External"/><Relationship Id="rId11" Type="http://schemas.openxmlformats.org/officeDocument/2006/relationships/hyperlink" Target="https://docs.cntd.ru/document/901870833" TargetMode="External"/><Relationship Id="rId24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4990617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499061764" TargetMode="External"/><Relationship Id="rId19" Type="http://schemas.openxmlformats.org/officeDocument/2006/relationships/hyperlink" Target="https://docs.cntd.ru/document/499039147" TargetMode="External"/><Relationship Id="rId4" Type="http://schemas.openxmlformats.org/officeDocument/2006/relationships/hyperlink" Target="https://docs.cntd.ru/document/499061764" TargetMode="External"/><Relationship Id="rId9" Type="http://schemas.openxmlformats.org/officeDocument/2006/relationships/hyperlink" Target="https://docs.cntd.ru/document/499039147" TargetMode="External"/><Relationship Id="rId14" Type="http://schemas.openxmlformats.org/officeDocument/2006/relationships/hyperlink" Target="https://docs.cntd.ru/document/499061764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49903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PC_01</cp:lastModifiedBy>
  <cp:revision>11</cp:revision>
  <dcterms:created xsi:type="dcterms:W3CDTF">2022-05-24T11:43:00Z</dcterms:created>
  <dcterms:modified xsi:type="dcterms:W3CDTF">2022-05-30T13:38:00Z</dcterms:modified>
</cp:coreProperties>
</file>