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0157CC" w:rsidRDefault="000157CC" w:rsidP="000157CC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7CC" w:rsidRPr="000157CC" w:rsidRDefault="000157CC" w:rsidP="000157CC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sz w:val="24"/>
          <w:szCs w:val="24"/>
          <w:lang w:eastAsia="ru-RU"/>
        </w:rPr>
        <w:t xml:space="preserve">Налог на профессиональный доход — это специальный налоговый режим для </w:t>
      </w:r>
      <w:proofErr w:type="spellStart"/>
      <w:r w:rsidRPr="000157CC">
        <w:rPr>
          <w:rFonts w:ascii="Arial" w:eastAsia="Times New Roman" w:hAnsi="Arial" w:cs="Arial"/>
          <w:sz w:val="24"/>
          <w:szCs w:val="24"/>
          <w:lang w:eastAsia="ru-RU"/>
        </w:rPr>
        <w:t>самозанятых</w:t>
      </w:r>
      <w:proofErr w:type="spellEnd"/>
      <w:r w:rsidRPr="000157C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0157CC" w:rsidRPr="000157CC" w:rsidRDefault="000157CC" w:rsidP="000157CC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sz w:val="24"/>
          <w:szCs w:val="24"/>
          <w:lang w:eastAsia="ru-RU"/>
        </w:rPr>
        <w:t>Эксперимент по установлению специального налогового режима проводится на всей территории РФ.</w:t>
      </w:r>
    </w:p>
    <w:p w:rsidR="000157CC" w:rsidRPr="000157CC" w:rsidRDefault="000157CC" w:rsidP="000157CC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sz w:val="24"/>
          <w:szCs w:val="24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0157CC" w:rsidRPr="000157CC" w:rsidRDefault="000157CC" w:rsidP="000157CC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sz w:val="24"/>
          <w:szCs w:val="24"/>
          <w:lang w:eastAsia="ru-RU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0157CC">
        <w:rPr>
          <w:rFonts w:ascii="Arial" w:eastAsia="Times New Roman" w:hAnsi="Arial" w:cs="Arial"/>
          <w:sz w:val="24"/>
          <w:szCs w:val="24"/>
          <w:lang w:eastAsia="ru-RU"/>
        </w:rPr>
        <w:t>самозанятые</w:t>
      </w:r>
      <w:proofErr w:type="spellEnd"/>
      <w:r w:rsidRPr="000157CC">
        <w:rPr>
          <w:rFonts w:ascii="Arial" w:eastAsia="Times New Roman" w:hAnsi="Arial" w:cs="Arial"/>
          <w:sz w:val="24"/>
          <w:szCs w:val="24"/>
          <w:lang w:eastAsia="ru-RU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0157CC" w:rsidRPr="000157CC" w:rsidRDefault="000157CC" w:rsidP="000157CC">
      <w:pPr>
        <w:shd w:val="clear" w:color="auto" w:fill="FFFFFF"/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НЕТ ОТЧЕТОВ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И ДЕКЛАРАЦИЙ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ЧЕК ФОРМИРУЕТСЯ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В ПРИЛОЖЕНИИ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МОЖНО НЕ ПЛАТИТЬ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СТРАХОВЫЕ ВЗНОСЫ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0157CC" w:rsidRPr="000157CC" w:rsidRDefault="000157CC" w:rsidP="000157CC">
      <w:pPr>
        <w:shd w:val="clear" w:color="auto" w:fill="FFFFFF"/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ЛЕГАЛЬНАЯ РАБОТА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БЕЗ СТАТУСА ИП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ПРЕДОСТАВЛЯЕТСЯ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НАЛОГОВЫЙ ВЫЧЕТ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Сумма вычета — 10 000 рублей.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Ставка 4% уменьшается до 3%,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ставка 6% уменьшается до 4%.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Расчет автоматический.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НЕ НУЖНО СЧИТАТЬ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НАЛОГ К УПЛАТЕ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Налог начисляется автоматически в приложении.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0157CC" w:rsidRPr="000157CC" w:rsidRDefault="000157CC" w:rsidP="000157CC">
      <w:pPr>
        <w:shd w:val="clear" w:color="auto" w:fill="FFFFFF"/>
        <w:spacing w:after="0" w:line="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ВЫГОДНЫЕ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НАЛОГОВЫЕ СТАВКИ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4% — с доходов от физических лиц.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6% — с доходов от юридических лиц и ИП. Других обязательных платежей нет.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ПРОСТАЯ РЕГИСТРАЦИЯ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ЧЕРЕЗ ИНТЕРНЕТ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0157CC">
        <w:rPr>
          <w:rFonts w:ascii="Arial" w:eastAsia="Times New Roman" w:hAnsi="Arial" w:cs="Arial"/>
          <w:sz w:val="21"/>
          <w:szCs w:val="21"/>
          <w:lang w:eastAsia="ru-RU"/>
        </w:rPr>
        <w:t>Госуслуг</w:t>
      </w:r>
      <w:proofErr w:type="spellEnd"/>
      <w:r w:rsidRPr="000157C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157CC" w:rsidRPr="000157CC" w:rsidRDefault="000157CC" w:rsidP="000157C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</w:pP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t>СОВМЕЩЕНИЕ С РАБОТОЙ</w:t>
      </w:r>
      <w:r w:rsidRPr="000157CC">
        <w:rPr>
          <w:rFonts w:ascii="Arial" w:eastAsia="Times New Roman" w:hAnsi="Arial" w:cs="Arial"/>
          <w:b/>
          <w:bCs/>
          <w:caps/>
          <w:spacing w:val="15"/>
          <w:sz w:val="24"/>
          <w:szCs w:val="24"/>
          <w:lang w:eastAsia="ru-RU"/>
        </w:rPr>
        <w:br/>
        <w:t>ПО ТРУДОВОМУ ДОГОВОРУ</w:t>
      </w: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0157CC" w:rsidRPr="000157CC" w:rsidRDefault="000157CC" w:rsidP="000157CC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157CC">
        <w:rPr>
          <w:rFonts w:ascii="Arial" w:eastAsia="Times New Roman" w:hAnsi="Arial" w:cs="Arial"/>
          <w:sz w:val="21"/>
          <w:szCs w:val="21"/>
          <w:lang w:eastAsia="ru-RU"/>
        </w:rPr>
        <w:t>Зарплата не учитывается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при расчете налога.</w:t>
      </w:r>
      <w:r w:rsidRPr="000157CC">
        <w:rPr>
          <w:rFonts w:ascii="Arial" w:eastAsia="Times New Roman" w:hAnsi="Arial" w:cs="Arial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F30085" w:rsidRPr="000157CC" w:rsidRDefault="00F30085"/>
    <w:sectPr w:rsidR="00F30085" w:rsidRPr="000157CC" w:rsidSect="00F3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CC"/>
    <w:rsid w:val="00001BF5"/>
    <w:rsid w:val="00011FC3"/>
    <w:rsid w:val="000157CC"/>
    <w:rsid w:val="000517A6"/>
    <w:rsid w:val="00095120"/>
    <w:rsid w:val="000A1297"/>
    <w:rsid w:val="000B6703"/>
    <w:rsid w:val="000C1B90"/>
    <w:rsid w:val="001D4DB8"/>
    <w:rsid w:val="001E5C81"/>
    <w:rsid w:val="00273247"/>
    <w:rsid w:val="00273FBC"/>
    <w:rsid w:val="003C44AC"/>
    <w:rsid w:val="003F05F5"/>
    <w:rsid w:val="00454D5B"/>
    <w:rsid w:val="0046172C"/>
    <w:rsid w:val="004650F2"/>
    <w:rsid w:val="004A61D5"/>
    <w:rsid w:val="004F7BD1"/>
    <w:rsid w:val="00540F31"/>
    <w:rsid w:val="00544015"/>
    <w:rsid w:val="005B1D0F"/>
    <w:rsid w:val="00613AC9"/>
    <w:rsid w:val="0063250A"/>
    <w:rsid w:val="00672E5C"/>
    <w:rsid w:val="00802B85"/>
    <w:rsid w:val="008863B1"/>
    <w:rsid w:val="008F3190"/>
    <w:rsid w:val="00910F84"/>
    <w:rsid w:val="009B6850"/>
    <w:rsid w:val="00A476E3"/>
    <w:rsid w:val="00A50316"/>
    <w:rsid w:val="00C12F82"/>
    <w:rsid w:val="00C335EE"/>
    <w:rsid w:val="00CC7252"/>
    <w:rsid w:val="00CF690C"/>
    <w:rsid w:val="00D44EAF"/>
    <w:rsid w:val="00DF0FBB"/>
    <w:rsid w:val="00E955A7"/>
    <w:rsid w:val="00F05815"/>
    <w:rsid w:val="00F30085"/>
    <w:rsid w:val="00F6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5"/>
  </w:style>
  <w:style w:type="paragraph" w:styleId="2">
    <w:name w:val="heading 2"/>
    <w:basedOn w:val="a"/>
    <w:link w:val="20"/>
    <w:uiPriority w:val="9"/>
    <w:qFormat/>
    <w:rsid w:val="00015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498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67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3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7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8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65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2022-06-09T14:55:00Z</dcterms:created>
  <dcterms:modified xsi:type="dcterms:W3CDTF">2022-06-09T14:56:00Z</dcterms:modified>
</cp:coreProperties>
</file>